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47" w:rsidRDefault="00127C47" w:rsidP="00A12513">
      <w:pPr>
        <w:jc w:val="center"/>
        <w:rPr>
          <w:rFonts w:ascii="Comic Sans MS" w:hAnsi="Comic Sans MS"/>
          <w:b/>
          <w:sz w:val="32"/>
          <w:szCs w:val="32"/>
        </w:rPr>
      </w:pPr>
      <w:r w:rsidRPr="00127C47">
        <w:rPr>
          <w:rFonts w:ascii="Comic Sans MS" w:hAnsi="Comic Sans MS"/>
          <w:b/>
          <w:noProof/>
          <w:sz w:val="32"/>
          <w:szCs w:val="32"/>
          <w:lang w:eastAsia="en-GB"/>
        </w:rPr>
        <w:drawing>
          <wp:inline distT="0" distB="0" distL="0" distR="0">
            <wp:extent cx="1214005" cy="874665"/>
            <wp:effectExtent l="19050" t="0" r="5195" b="0"/>
            <wp:docPr id="3" name="Picture 2" descr="C:\Users\LouLou\Documents\19- 20\PSHC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Lou\Documents\19- 20\PSHCE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688" cy="87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DBB" w:rsidRDefault="00127C47" w:rsidP="00A12513">
      <w:pPr>
        <w:jc w:val="center"/>
        <w:rPr>
          <w:rFonts w:ascii="Comic Sans MS" w:hAnsi="Comic Sans MS"/>
          <w:b/>
          <w:sz w:val="28"/>
          <w:szCs w:val="28"/>
        </w:rPr>
      </w:pPr>
      <w:r w:rsidRPr="00127C47">
        <w:rPr>
          <w:rFonts w:ascii="Comic Sans MS" w:hAnsi="Comic Sans MS"/>
          <w:b/>
          <w:sz w:val="28"/>
          <w:szCs w:val="28"/>
        </w:rPr>
        <w:t>A Time for Us</w:t>
      </w:r>
      <w:r w:rsidR="00205890">
        <w:rPr>
          <w:rFonts w:ascii="Comic Sans MS" w:hAnsi="Comic Sans MS"/>
          <w:b/>
          <w:sz w:val="28"/>
          <w:szCs w:val="28"/>
        </w:rPr>
        <w:t xml:space="preserve"> - Autumn 2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196523">
        <w:rPr>
          <w:rFonts w:ascii="Comic Sans MS" w:hAnsi="Comic Sans MS"/>
          <w:b/>
          <w:sz w:val="28"/>
          <w:szCs w:val="28"/>
        </w:rPr>
        <w:t>Keeping Safe</w:t>
      </w:r>
      <w:r w:rsidR="00E61060">
        <w:rPr>
          <w:rFonts w:ascii="Comic Sans MS" w:hAnsi="Comic Sans MS"/>
          <w:b/>
          <w:sz w:val="28"/>
          <w:szCs w:val="28"/>
        </w:rPr>
        <w:t xml:space="preserve"> </w:t>
      </w:r>
    </w:p>
    <w:p w:rsidR="007100D4" w:rsidRDefault="007100D4" w:rsidP="00A12513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4"/>
          <w:szCs w:val="24"/>
        </w:rPr>
        <w:t>(</w:t>
      </w:r>
      <w:r w:rsidRPr="007100D4">
        <w:rPr>
          <w:rFonts w:ascii="Comic Sans MS" w:eastAsia="Comic Sans MS" w:hAnsi="Comic Sans MS" w:cs="Comic Sans MS"/>
          <w:b/>
          <w:sz w:val="24"/>
          <w:szCs w:val="24"/>
        </w:rPr>
        <w:t>Bounce Back - Make your Move</w:t>
      </w:r>
      <w:r>
        <w:rPr>
          <w:rFonts w:ascii="Comic Sans MS" w:eastAsia="Comic Sans MS" w:hAnsi="Comic Sans MS" w:cs="Comic Sans MS"/>
          <w:sz w:val="24"/>
          <w:szCs w:val="24"/>
        </w:rPr>
        <w:t xml:space="preserve"> - I want to have a go at finding someone I can trust and talk to)</w:t>
      </w:r>
    </w:p>
    <w:p w:rsidR="00567BAF" w:rsidRPr="00E61060" w:rsidRDefault="00567BAF" w:rsidP="00A12513">
      <w:pPr>
        <w:jc w:val="center"/>
        <w:rPr>
          <w:rFonts w:ascii="Comic Sans MS" w:hAnsi="Comic Sans MS"/>
          <w:b/>
          <w:sz w:val="28"/>
          <w:szCs w:val="28"/>
        </w:rPr>
      </w:pPr>
      <w:r w:rsidRPr="00567BAF">
        <w:rPr>
          <w:rFonts w:ascii="Comic Sans MS" w:hAnsi="Comic Sans MS"/>
          <w:b/>
          <w:sz w:val="24"/>
          <w:szCs w:val="24"/>
        </w:rPr>
        <w:t>(Linked with Anti-bullying Week</w:t>
      </w:r>
      <w:r w:rsidR="00C14DBB">
        <w:rPr>
          <w:rFonts w:ascii="Comic Sans MS" w:hAnsi="Comic Sans MS"/>
          <w:b/>
          <w:sz w:val="24"/>
          <w:szCs w:val="24"/>
        </w:rPr>
        <w:t xml:space="preserve"> 16th - 20th November 2020</w:t>
      </w:r>
      <w:r w:rsidRPr="00567BAF">
        <w:rPr>
          <w:rFonts w:ascii="Comic Sans MS" w:hAnsi="Comic Sans MS"/>
          <w:b/>
          <w:sz w:val="24"/>
          <w:szCs w:val="24"/>
        </w:rPr>
        <w:t>)</w:t>
      </w:r>
    </w:p>
    <w:p w:rsidR="008956B6" w:rsidRPr="008956B6" w:rsidRDefault="008956B6" w:rsidP="00A12513">
      <w:pPr>
        <w:jc w:val="center"/>
        <w:rPr>
          <w:rFonts w:ascii="Comic Sans MS" w:hAnsi="Comic Sans MS"/>
          <w:b/>
        </w:rPr>
      </w:pPr>
      <w:r w:rsidRPr="008956B6">
        <w:rPr>
          <w:rFonts w:ascii="Comic Sans MS" w:hAnsi="Comic Sans MS"/>
          <w:b/>
        </w:rPr>
        <w:t>(</w:t>
      </w:r>
      <w:r w:rsidR="00DD3C97">
        <w:rPr>
          <w:rFonts w:ascii="Comic Sans MS" w:hAnsi="Comic Sans MS"/>
          <w:b/>
        </w:rPr>
        <w:t>Relationships - Safe Relationship</w:t>
      </w:r>
      <w:r w:rsidR="00205890">
        <w:rPr>
          <w:rFonts w:ascii="Comic Sans MS" w:hAnsi="Comic Sans MS"/>
          <w:b/>
        </w:rPr>
        <w:t>s</w:t>
      </w:r>
      <w:r w:rsidRPr="008956B6">
        <w:rPr>
          <w:rFonts w:ascii="Comic Sans MS" w:hAnsi="Comic Sans MS"/>
          <w:b/>
        </w:rPr>
        <w:t>)</w:t>
      </w:r>
    </w:p>
    <w:tbl>
      <w:tblPr>
        <w:tblStyle w:val="TableGrid"/>
        <w:tblW w:w="0" w:type="auto"/>
        <w:tblLook w:val="04A0"/>
      </w:tblPr>
      <w:tblGrid>
        <w:gridCol w:w="1543"/>
        <w:gridCol w:w="12631"/>
      </w:tblGrid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EYFS</w:t>
            </w:r>
          </w:p>
        </w:tc>
        <w:tc>
          <w:tcPr>
            <w:tcW w:w="12631" w:type="dxa"/>
          </w:tcPr>
          <w:p w:rsidR="00A12513" w:rsidRPr="00274AB4" w:rsidRDefault="00475218" w:rsidP="00A12513">
            <w:pPr>
              <w:ind w:left="3600" w:hanging="360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Physical Development - Health and Safe Care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1</w:t>
            </w:r>
          </w:p>
        </w:tc>
        <w:tc>
          <w:tcPr>
            <w:tcW w:w="12631" w:type="dxa"/>
          </w:tcPr>
          <w:p w:rsidR="00A12513" w:rsidRP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>Recognising privacy; staying safe; seeking permission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2</w:t>
            </w:r>
          </w:p>
        </w:tc>
        <w:tc>
          <w:tcPr>
            <w:tcW w:w="12631" w:type="dxa"/>
          </w:tcPr>
          <w:p w:rsidR="00A12513" w:rsidRP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>Managing secrets; resisting pressure and getting help; recognising hurtful behaviour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3</w:t>
            </w:r>
          </w:p>
        </w:tc>
        <w:tc>
          <w:tcPr>
            <w:tcW w:w="12631" w:type="dxa"/>
          </w:tcPr>
          <w:p w:rsidR="00A12513" w:rsidRP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>Personal boundaries; safely responding to others; the impact of hurtful behaviour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4</w:t>
            </w:r>
          </w:p>
        </w:tc>
        <w:tc>
          <w:tcPr>
            <w:tcW w:w="12631" w:type="dxa"/>
          </w:tcPr>
          <w:p w:rsidR="00A12513" w:rsidRP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>Responding to hurtful behaviour; managing confidentiality; recognising risks online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5</w:t>
            </w:r>
          </w:p>
        </w:tc>
        <w:tc>
          <w:tcPr>
            <w:tcW w:w="12631" w:type="dxa"/>
          </w:tcPr>
          <w:p w:rsidR="00A12513" w:rsidRP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>Physical contact and feeling safe</w:t>
            </w:r>
          </w:p>
        </w:tc>
      </w:tr>
      <w:tr w:rsidR="00A12513" w:rsidRPr="00A12513" w:rsidTr="006D2ED5">
        <w:tc>
          <w:tcPr>
            <w:tcW w:w="1543" w:type="dxa"/>
          </w:tcPr>
          <w:p w:rsidR="00A12513" w:rsidRPr="00A12513" w:rsidRDefault="00A12513">
            <w:pPr>
              <w:rPr>
                <w:rFonts w:ascii="Comic Sans MS" w:hAnsi="Comic Sans MS"/>
                <w:sz w:val="28"/>
                <w:szCs w:val="28"/>
              </w:rPr>
            </w:pPr>
            <w:r w:rsidRPr="00A12513">
              <w:rPr>
                <w:rFonts w:ascii="Comic Sans MS" w:hAnsi="Comic Sans MS"/>
                <w:sz w:val="28"/>
                <w:szCs w:val="28"/>
              </w:rPr>
              <w:t>Year 6</w:t>
            </w:r>
          </w:p>
        </w:tc>
        <w:tc>
          <w:tcPr>
            <w:tcW w:w="12631" w:type="dxa"/>
          </w:tcPr>
          <w:p w:rsidR="00E46541" w:rsidRP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>Recognising and managing pressure; consent in different situation</w:t>
            </w:r>
          </w:p>
        </w:tc>
      </w:tr>
    </w:tbl>
    <w:p w:rsidR="00CC645F" w:rsidRDefault="00CC645F">
      <w:r>
        <w:br w:type="page"/>
      </w:r>
    </w:p>
    <w:tbl>
      <w:tblPr>
        <w:tblStyle w:val="TableGrid"/>
        <w:tblW w:w="0" w:type="auto"/>
        <w:tblLook w:val="04A0"/>
      </w:tblPr>
      <w:tblGrid>
        <w:gridCol w:w="1543"/>
        <w:gridCol w:w="12631"/>
      </w:tblGrid>
      <w:tr w:rsidR="00CC3DB5" w:rsidRPr="00A12513" w:rsidTr="006D2ED5">
        <w:tc>
          <w:tcPr>
            <w:tcW w:w="1543" w:type="dxa"/>
          </w:tcPr>
          <w:p w:rsidR="00CC3DB5" w:rsidRPr="00A12513" w:rsidRDefault="00CC3DB5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EYFS</w:t>
            </w:r>
          </w:p>
        </w:tc>
        <w:tc>
          <w:tcPr>
            <w:tcW w:w="12631" w:type="dxa"/>
          </w:tcPr>
          <w:p w:rsidR="00CC3DB5" w:rsidRDefault="00475218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75218">
              <w:rPr>
                <w:rFonts w:ascii="Comic Sans MS" w:hAnsi="Comic Sans MS"/>
                <w:b/>
                <w:sz w:val="32"/>
                <w:szCs w:val="32"/>
              </w:rPr>
              <w:t>Safe Relationships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; staying safe</w:t>
            </w:r>
          </w:p>
          <w:p w:rsidR="00DE615C" w:rsidRDefault="000338E3" w:rsidP="00DE615C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>•</w:t>
            </w:r>
            <w:r w:rsidR="00DE615C">
              <w:rPr>
                <w:rFonts w:ascii="Comic Sans MS" w:hAnsi="Comic Sans MS"/>
                <w:sz w:val="28"/>
                <w:szCs w:val="28"/>
              </w:rPr>
              <w:t xml:space="preserve"> to recognise different types of touch and how they make you feel. </w:t>
            </w:r>
            <w:r w:rsidR="00DE615C" w:rsidRPr="00DD3C97">
              <w:rPr>
                <w:rFonts w:ascii="Comic Sans MS" w:hAnsi="Comic Sans MS"/>
                <w:sz w:val="28"/>
                <w:szCs w:val="28"/>
              </w:rPr>
              <w:t>(e.g. hugs, tickling, kisses and punches)</w:t>
            </w:r>
          </w:p>
          <w:p w:rsidR="006D6D27" w:rsidRDefault="006D6D27" w:rsidP="00DE615C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>•</w:t>
            </w:r>
            <w:r>
              <w:rPr>
                <w:rFonts w:ascii="Comic Sans MS" w:hAnsi="Comic Sans MS"/>
                <w:sz w:val="28"/>
                <w:szCs w:val="28"/>
              </w:rPr>
              <w:t xml:space="preserve"> to understand when it is and when it isn't ok to touch people. </w:t>
            </w:r>
          </w:p>
          <w:p w:rsidR="00DE615C" w:rsidRDefault="00DE615C" w:rsidP="00DE615C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>•</w:t>
            </w:r>
            <w:r>
              <w:rPr>
                <w:rFonts w:ascii="Comic Sans MS" w:hAnsi="Comic Sans MS"/>
                <w:sz w:val="28"/>
                <w:szCs w:val="28"/>
              </w:rPr>
              <w:t xml:space="preserve"> how to respond if being touched makes them feel upset, uncomfortable or unsafe. </w:t>
            </w:r>
          </w:p>
          <w:p w:rsidR="00310D68" w:rsidRPr="00DE615C" w:rsidRDefault="00DE615C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>•</w:t>
            </w:r>
            <w:r>
              <w:rPr>
                <w:rFonts w:ascii="Comic Sans MS" w:hAnsi="Comic Sans MS"/>
                <w:sz w:val="28"/>
                <w:szCs w:val="28"/>
              </w:rPr>
              <w:t xml:space="preserve"> when might someone's body or feelings be hurt and whom should you go to for help.</w:t>
            </w:r>
          </w:p>
        </w:tc>
      </w:tr>
      <w:tr w:rsidR="00CC3DB5" w:rsidRPr="00A12513" w:rsidTr="006D2ED5">
        <w:tc>
          <w:tcPr>
            <w:tcW w:w="1543" w:type="dxa"/>
          </w:tcPr>
          <w:p w:rsidR="00484B3C" w:rsidRDefault="00484B3C" w:rsidP="00484B3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1</w:t>
            </w:r>
          </w:p>
          <w:p w:rsidR="00CC3DB5" w:rsidRDefault="00CC3DB5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2631" w:type="dxa"/>
          </w:tcPr>
          <w:p w:rsidR="00E46541" w:rsidRDefault="00DD3C97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D3C97">
              <w:rPr>
                <w:rFonts w:ascii="Comic Sans MS" w:hAnsi="Comic Sans MS"/>
                <w:b/>
                <w:sz w:val="32"/>
                <w:szCs w:val="32"/>
              </w:rPr>
              <w:t>Safe relationships Recognising privacy; staying safe; seeking permission</w:t>
            </w:r>
          </w:p>
          <w:p w:rsidR="00DD3C97" w:rsidRDefault="00CC645F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DD3C97" w:rsidRPr="00DD3C97">
              <w:rPr>
                <w:rFonts w:ascii="Comic Sans MS" w:hAnsi="Comic Sans MS"/>
                <w:sz w:val="28"/>
                <w:szCs w:val="28"/>
              </w:rPr>
              <w:t>about situations when someone’s body or feelings might be hurt and whom to go to for help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about what it means to keep something private, including parts of the body that are private • to identify different types of touch and how they make people feel (e.g. hugs, tickling, kisses and punches)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how to respond if being touched makes them feel uncomfortable or unsafe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when it is important to ask for permission to touch others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how to ask for and give/not give permission</w:t>
            </w:r>
          </w:p>
          <w:p w:rsidR="001C387D" w:rsidRPr="001C387D" w:rsidRDefault="001C387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1C387D">
              <w:rPr>
                <w:rFonts w:ascii="Comic Sans MS" w:hAnsi="Comic Sans MS"/>
                <w:b/>
                <w:sz w:val="28"/>
                <w:szCs w:val="28"/>
              </w:rPr>
              <w:t>( NSPCC PANTS RESOURCES)</w:t>
            </w:r>
          </w:p>
        </w:tc>
      </w:tr>
      <w:tr w:rsidR="00CC3DB5" w:rsidRPr="00A12513" w:rsidTr="006D2ED5">
        <w:tc>
          <w:tcPr>
            <w:tcW w:w="1543" w:type="dxa"/>
          </w:tcPr>
          <w:p w:rsidR="00CC3DB5" w:rsidRDefault="00484B3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2</w:t>
            </w:r>
          </w:p>
        </w:tc>
        <w:tc>
          <w:tcPr>
            <w:tcW w:w="12631" w:type="dxa"/>
          </w:tcPr>
          <w:p w:rsidR="000D2DE1" w:rsidRDefault="00DD3C97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D3C97">
              <w:rPr>
                <w:rFonts w:ascii="Comic Sans MS" w:hAnsi="Comic Sans MS"/>
                <w:b/>
                <w:sz w:val="32"/>
                <w:szCs w:val="32"/>
              </w:rPr>
              <w:t>Safe relationships Managing secrets; resisting pressure and getting help; recognising hurtful behaviour</w:t>
            </w:r>
          </w:p>
          <w:p w:rsidR="00DD3C97" w:rsidRDefault="00CC645F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DD3C97" w:rsidRPr="00DD3C97">
              <w:rPr>
                <w:rFonts w:ascii="Comic Sans MS" w:hAnsi="Comic Sans MS"/>
                <w:sz w:val="28"/>
                <w:szCs w:val="28"/>
              </w:rPr>
              <w:t>how to recognise hurtful behaviour, including online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what to do and whom to tell if they see or experience hurtful behaviour, including online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about what bullying is and different types of bullying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how someone may feel if they are being bullied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about the difference between happy surprises and secrets that make them feel </w:t>
            </w:r>
            <w:r w:rsidRPr="00DD3C97">
              <w:rPr>
                <w:rFonts w:ascii="Comic Sans MS" w:hAnsi="Comic Sans MS"/>
                <w:sz w:val="28"/>
                <w:szCs w:val="28"/>
              </w:rPr>
              <w:lastRenderedPageBreak/>
              <w:t>uncomfortable or worried, and how to get help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how to resist pressure to do something that feels uncomfortable or unsafe</w:t>
            </w:r>
          </w:p>
          <w:p w:rsidR="00DD3C97" w:rsidRPr="00DD3C97" w:rsidRDefault="00DD3C9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how to ask for help if they feel unsafe or worried and what vocabulary to use</w:t>
            </w:r>
          </w:p>
        </w:tc>
      </w:tr>
      <w:tr w:rsidR="00484B3C" w:rsidRPr="00A12513" w:rsidTr="006D2ED5">
        <w:tc>
          <w:tcPr>
            <w:tcW w:w="1543" w:type="dxa"/>
          </w:tcPr>
          <w:p w:rsidR="00484B3C" w:rsidRDefault="00484B3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Year 3</w:t>
            </w:r>
          </w:p>
        </w:tc>
        <w:tc>
          <w:tcPr>
            <w:tcW w:w="12631" w:type="dxa"/>
          </w:tcPr>
          <w:p w:rsidR="0043237C" w:rsidRDefault="00DD3C97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D3C97">
              <w:rPr>
                <w:rFonts w:ascii="Comic Sans MS" w:hAnsi="Comic Sans MS"/>
                <w:b/>
                <w:sz w:val="32"/>
                <w:szCs w:val="32"/>
              </w:rPr>
              <w:t>Safe relationships Personal boundaries; safely responding to others; the impact of hurtful behaviour</w:t>
            </w:r>
          </w:p>
          <w:p w:rsidR="00DD3C97" w:rsidRDefault="00CC645F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DD3C97" w:rsidRPr="00DD3C97">
              <w:rPr>
                <w:rFonts w:ascii="Comic Sans MS" w:hAnsi="Comic Sans MS"/>
                <w:sz w:val="28"/>
                <w:szCs w:val="28"/>
              </w:rPr>
              <w:t>What is appropriate to share with friends, classmates, family and wider social groups including online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about what privacy and personal boundaries are, including online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basic strategies to help keep themselves safe online e.g. passwords, using trusted sites and adult supervision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that bullying and hurtful behaviour is unacceptable in any situation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about the effects and consequences of bullying for the people involved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about bullying online, and the similarities and differences to face-to-face bullying</w:t>
            </w:r>
          </w:p>
          <w:p w:rsidR="00DD3C97" w:rsidRPr="00DD3C97" w:rsidRDefault="00DD3C9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what to do and whom to tell if they see or experience bullying or hurtful behaviour</w:t>
            </w:r>
          </w:p>
        </w:tc>
      </w:tr>
      <w:tr w:rsidR="0043237C" w:rsidRPr="00A12513" w:rsidTr="006D2ED5">
        <w:tc>
          <w:tcPr>
            <w:tcW w:w="1543" w:type="dxa"/>
          </w:tcPr>
          <w:p w:rsidR="0043237C" w:rsidRDefault="0043237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4</w:t>
            </w:r>
          </w:p>
        </w:tc>
        <w:tc>
          <w:tcPr>
            <w:tcW w:w="12631" w:type="dxa"/>
          </w:tcPr>
          <w:p w:rsidR="000D2DE1" w:rsidRDefault="00DD3C97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D3C97">
              <w:rPr>
                <w:rFonts w:ascii="Comic Sans MS" w:hAnsi="Comic Sans MS"/>
                <w:b/>
                <w:sz w:val="32"/>
                <w:szCs w:val="32"/>
              </w:rPr>
              <w:t>Safe relationships Responding to hurtful behaviour; managing confidentiality; recognising risks online</w:t>
            </w:r>
          </w:p>
          <w:p w:rsidR="00DD3C97" w:rsidRDefault="00CC645F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DD3C97" w:rsidRPr="00DD3C97">
              <w:rPr>
                <w:rFonts w:ascii="Comic Sans MS" w:hAnsi="Comic Sans MS"/>
                <w:sz w:val="28"/>
                <w:szCs w:val="28"/>
              </w:rPr>
              <w:t>to differentiate between playful teasing, hurtful behaviour and bullying, including online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how to respond if they witness or experience hurtful behaviour or bullying, including online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recognise the difference between ‘playful dares’ and dares which put someone under pressure, at risk, or make them feel uncomfortable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how to manage pressures associated with dares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when it is right to keep or break a confidence or share a secret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lastRenderedPageBreak/>
              <w:t xml:space="preserve"> • how to recognise risks online such as harmful content or contact</w:t>
            </w:r>
          </w:p>
          <w:p w:rsidR="00DD3C97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how people may behave differently online including pretending to be someone they are not</w:t>
            </w:r>
          </w:p>
          <w:p w:rsidR="00DD3C97" w:rsidRPr="00DD3C97" w:rsidRDefault="00DD3C97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 • how to report concerns and seek help if worried or uncomfortable about someone’s behaviour, including online</w:t>
            </w:r>
          </w:p>
        </w:tc>
      </w:tr>
      <w:tr w:rsidR="0043237C" w:rsidRPr="00A12513" w:rsidTr="006D2ED5">
        <w:tc>
          <w:tcPr>
            <w:tcW w:w="1543" w:type="dxa"/>
          </w:tcPr>
          <w:p w:rsidR="0043237C" w:rsidRDefault="0043237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Year 5</w:t>
            </w:r>
          </w:p>
        </w:tc>
        <w:tc>
          <w:tcPr>
            <w:tcW w:w="12631" w:type="dxa"/>
          </w:tcPr>
          <w:p w:rsidR="000D2DE1" w:rsidRDefault="00DD3C97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DD3C97">
              <w:rPr>
                <w:rFonts w:ascii="Comic Sans MS" w:hAnsi="Comic Sans MS"/>
                <w:b/>
                <w:sz w:val="32"/>
                <w:szCs w:val="32"/>
              </w:rPr>
              <w:t>Safe relationships Physical contact and feeling safe</w:t>
            </w:r>
          </w:p>
          <w:p w:rsidR="00274AB4" w:rsidRDefault="00CC645F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DD3C97" w:rsidRPr="00274AB4">
              <w:rPr>
                <w:rFonts w:ascii="Comic Sans MS" w:hAnsi="Comic Sans MS"/>
                <w:sz w:val="28"/>
                <w:szCs w:val="28"/>
              </w:rPr>
              <w:t>to identify what physical touch is acceptable, unacceptable, wanted or unwanted in different situations</w:t>
            </w:r>
          </w:p>
          <w:p w:rsidR="00274AB4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 xml:space="preserve"> • how to ask for, give and not give permission for physical contact</w:t>
            </w:r>
          </w:p>
          <w:p w:rsidR="00274AB4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 xml:space="preserve"> • how it feels in a person’s mind and body when they are uncomfortable</w:t>
            </w:r>
          </w:p>
          <w:p w:rsidR="00274AB4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 xml:space="preserve"> • that it is never someone’s fault if they have e</w:t>
            </w:r>
            <w:r w:rsidR="00274AB4">
              <w:rPr>
                <w:rFonts w:ascii="Comic Sans MS" w:hAnsi="Comic Sans MS"/>
                <w:sz w:val="28"/>
                <w:szCs w:val="28"/>
              </w:rPr>
              <w:t>xperienced unacceptable contact</w:t>
            </w:r>
          </w:p>
          <w:p w:rsidR="00274AB4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>• how to respond to unwanted or unacceptable physical contact</w:t>
            </w:r>
          </w:p>
          <w:p w:rsidR="002357BF" w:rsidRDefault="00DD3C97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 xml:space="preserve"> • that no one should ask them to keep a secret that makes them feel uncomfortable or try to persuade them to keep a secret they are worried about</w:t>
            </w:r>
          </w:p>
          <w:p w:rsidR="002357BF" w:rsidRDefault="00DD3C97" w:rsidP="002357BF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 xml:space="preserve"> • whom to tell if they are concerned about unwanted physical contact</w:t>
            </w:r>
          </w:p>
          <w:p w:rsidR="002357BF" w:rsidRPr="00E13565" w:rsidRDefault="002357BF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r w:rsidRPr="00274AB4">
              <w:rPr>
                <w:rFonts w:ascii="Comic Sans MS" w:hAnsi="Comic Sans MS"/>
                <w:sz w:val="28"/>
                <w:szCs w:val="28"/>
              </w:rPr>
              <w:t>•</w:t>
            </w:r>
            <w:r>
              <w:rPr>
                <w:rFonts w:ascii="Comic Sans MS" w:hAnsi="Comic Sans MS"/>
                <w:sz w:val="28"/>
                <w:szCs w:val="28"/>
              </w:rPr>
              <w:t xml:space="preserve">that female genital mutilation ( FGM) is against British law and what to do and whom to tell if they think they or someone they know might be at risk. </w:t>
            </w:r>
            <w:r w:rsidR="00A44C26" w:rsidRPr="00A44C26">
              <w:rPr>
                <w:rFonts w:ascii="Comic Sans MS" w:hAnsi="Comic Sans MS"/>
                <w:b/>
                <w:sz w:val="24"/>
                <w:szCs w:val="24"/>
              </w:rPr>
              <w:t>( See guidance saved in Google docs)</w:t>
            </w:r>
            <w:bookmarkEnd w:id="0"/>
          </w:p>
        </w:tc>
      </w:tr>
      <w:tr w:rsidR="0043237C" w:rsidRPr="00A12513" w:rsidTr="006D2ED5">
        <w:tc>
          <w:tcPr>
            <w:tcW w:w="1543" w:type="dxa"/>
          </w:tcPr>
          <w:p w:rsidR="0043237C" w:rsidRDefault="0043237C" w:rsidP="00CC3DB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6</w:t>
            </w:r>
          </w:p>
        </w:tc>
        <w:tc>
          <w:tcPr>
            <w:tcW w:w="12631" w:type="dxa"/>
          </w:tcPr>
          <w:p w:rsidR="000D2DE1" w:rsidRDefault="00274AB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274AB4">
              <w:rPr>
                <w:rFonts w:ascii="Comic Sans MS" w:hAnsi="Comic Sans MS"/>
                <w:b/>
                <w:sz w:val="32"/>
                <w:szCs w:val="32"/>
              </w:rPr>
              <w:t>Safe relationships Recognising and managing pressure; consent in different situations</w:t>
            </w:r>
          </w:p>
          <w:p w:rsidR="00274AB4" w:rsidRDefault="00CC645F">
            <w:pPr>
              <w:rPr>
                <w:rFonts w:ascii="Comic Sans MS" w:hAnsi="Comic Sans MS"/>
                <w:sz w:val="28"/>
                <w:szCs w:val="28"/>
              </w:rPr>
            </w:pPr>
            <w:r w:rsidRPr="00DD3C97">
              <w:rPr>
                <w:rFonts w:ascii="Comic Sans MS" w:hAnsi="Comic Sans MS"/>
                <w:sz w:val="28"/>
                <w:szCs w:val="28"/>
              </w:rPr>
              <w:t xml:space="preserve">• </w:t>
            </w:r>
            <w:r w:rsidR="00274AB4" w:rsidRPr="00274AB4">
              <w:rPr>
                <w:rFonts w:ascii="Comic Sans MS" w:hAnsi="Comic Sans MS"/>
                <w:sz w:val="28"/>
                <w:szCs w:val="28"/>
              </w:rPr>
              <w:t>to compare the features of a healthy and unhealthy friendship</w:t>
            </w:r>
          </w:p>
          <w:p w:rsid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 xml:space="preserve"> • about the shared responsibility if someone is put under pressure to do something dangerous and something goes wrong</w:t>
            </w:r>
          </w:p>
          <w:p w:rsid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 xml:space="preserve"> • strategies to respond to pressure from friends including online</w:t>
            </w:r>
          </w:p>
          <w:p w:rsid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lastRenderedPageBreak/>
              <w:t xml:space="preserve"> • how to assess the risk of different online ‘challenges’ and ‘dares</w:t>
            </w:r>
          </w:p>
          <w:p w:rsid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>’ • how to recognise and respond to pressure from others to do something unsafe or that makes them feel worried or uncomfortable</w:t>
            </w:r>
          </w:p>
          <w:p w:rsidR="00274AB4" w:rsidRDefault="00274AB4">
            <w:pPr>
              <w:rPr>
                <w:rFonts w:ascii="Comic Sans MS" w:hAnsi="Comic Sans MS"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 xml:space="preserve"> • how to get advice and report concerns about personal safety, including online</w:t>
            </w:r>
          </w:p>
          <w:p w:rsidR="00274AB4" w:rsidRPr="00274AB4" w:rsidRDefault="00274AB4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74AB4">
              <w:rPr>
                <w:rFonts w:ascii="Comic Sans MS" w:hAnsi="Comic Sans MS"/>
                <w:sz w:val="28"/>
                <w:szCs w:val="28"/>
              </w:rPr>
              <w:t xml:space="preserve"> • what consent means and how to seek and give/not give permission in different situations</w:t>
            </w:r>
          </w:p>
        </w:tc>
      </w:tr>
    </w:tbl>
    <w:p w:rsidR="00A12513" w:rsidRDefault="00A12513" w:rsidP="00CC3DB5">
      <w:pPr>
        <w:jc w:val="right"/>
        <w:rPr>
          <w:rFonts w:ascii="Comic Sans MS" w:hAnsi="Comic Sans MS"/>
          <w:sz w:val="32"/>
          <w:szCs w:val="32"/>
        </w:rPr>
      </w:pPr>
    </w:p>
    <w:p w:rsidR="00CC3DB5" w:rsidRPr="00A12513" w:rsidRDefault="00CC3DB5" w:rsidP="00CC3DB5">
      <w:pPr>
        <w:jc w:val="right"/>
        <w:rPr>
          <w:rFonts w:ascii="Comic Sans MS" w:hAnsi="Comic Sans MS"/>
          <w:sz w:val="32"/>
          <w:szCs w:val="32"/>
        </w:rPr>
      </w:pPr>
    </w:p>
    <w:sectPr w:rsidR="00CC3DB5" w:rsidRPr="00A12513" w:rsidSect="00A12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EB8" w:rsidRDefault="00421EB8" w:rsidP="001B1161">
      <w:pPr>
        <w:spacing w:after="0" w:line="240" w:lineRule="auto"/>
      </w:pPr>
      <w:r>
        <w:separator/>
      </w:r>
    </w:p>
  </w:endnote>
  <w:endnote w:type="continuationSeparator" w:id="0">
    <w:p w:rsidR="00421EB8" w:rsidRDefault="00421EB8" w:rsidP="001B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161" w:rsidRDefault="001B11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161" w:rsidRDefault="001B116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161" w:rsidRDefault="001B11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EB8" w:rsidRDefault="00421EB8" w:rsidP="001B1161">
      <w:pPr>
        <w:spacing w:after="0" w:line="240" w:lineRule="auto"/>
      </w:pPr>
      <w:r>
        <w:separator/>
      </w:r>
    </w:p>
  </w:footnote>
  <w:footnote w:type="continuationSeparator" w:id="0">
    <w:p w:rsidR="00421EB8" w:rsidRDefault="00421EB8" w:rsidP="001B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161" w:rsidRDefault="001B11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1836"/>
      <w:docPartObj>
        <w:docPartGallery w:val="Watermarks"/>
        <w:docPartUnique/>
      </w:docPartObj>
    </w:sdtPr>
    <w:sdtContent>
      <w:p w:rsidR="001B1161" w:rsidRDefault="001B1161">
        <w:pPr>
          <w:pStyle w:val="Header"/>
        </w:pPr>
        <w:r w:rsidRPr="007F39AE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161" w:rsidRDefault="001B11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7790"/>
    <w:multiLevelType w:val="hybridMultilevel"/>
    <w:tmpl w:val="3434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03853"/>
    <w:multiLevelType w:val="hybridMultilevel"/>
    <w:tmpl w:val="8F1EE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70FCB"/>
    <w:multiLevelType w:val="hybridMultilevel"/>
    <w:tmpl w:val="116A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F526C"/>
    <w:multiLevelType w:val="hybridMultilevel"/>
    <w:tmpl w:val="7376F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E2FEE"/>
    <w:multiLevelType w:val="hybridMultilevel"/>
    <w:tmpl w:val="E18E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513"/>
    <w:rsid w:val="000233F6"/>
    <w:rsid w:val="000338E3"/>
    <w:rsid w:val="000D2DE1"/>
    <w:rsid w:val="00127C47"/>
    <w:rsid w:val="00176DF5"/>
    <w:rsid w:val="00196523"/>
    <w:rsid w:val="001B1161"/>
    <w:rsid w:val="001B77A8"/>
    <w:rsid w:val="001C387D"/>
    <w:rsid w:val="00205890"/>
    <w:rsid w:val="002357BF"/>
    <w:rsid w:val="00274AB4"/>
    <w:rsid w:val="002E7294"/>
    <w:rsid w:val="002E787A"/>
    <w:rsid w:val="00310D68"/>
    <w:rsid w:val="0037284F"/>
    <w:rsid w:val="003E0BF1"/>
    <w:rsid w:val="00421EB8"/>
    <w:rsid w:val="0043237C"/>
    <w:rsid w:val="00475218"/>
    <w:rsid w:val="00484B3C"/>
    <w:rsid w:val="00490B78"/>
    <w:rsid w:val="004B02E5"/>
    <w:rsid w:val="004F7DC5"/>
    <w:rsid w:val="00567BAF"/>
    <w:rsid w:val="0061705E"/>
    <w:rsid w:val="006D2ED5"/>
    <w:rsid w:val="006D6D27"/>
    <w:rsid w:val="007100D4"/>
    <w:rsid w:val="00764BC0"/>
    <w:rsid w:val="007F64E0"/>
    <w:rsid w:val="00833A9F"/>
    <w:rsid w:val="00850043"/>
    <w:rsid w:val="008956B6"/>
    <w:rsid w:val="00973A60"/>
    <w:rsid w:val="00A12513"/>
    <w:rsid w:val="00A44C26"/>
    <w:rsid w:val="00B54C48"/>
    <w:rsid w:val="00C14DBB"/>
    <w:rsid w:val="00C67D0F"/>
    <w:rsid w:val="00CC3DB5"/>
    <w:rsid w:val="00CC645F"/>
    <w:rsid w:val="00D710A5"/>
    <w:rsid w:val="00D825DD"/>
    <w:rsid w:val="00DD3C97"/>
    <w:rsid w:val="00DE615C"/>
    <w:rsid w:val="00E13565"/>
    <w:rsid w:val="00E46541"/>
    <w:rsid w:val="00E61060"/>
    <w:rsid w:val="00E84286"/>
    <w:rsid w:val="00F8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23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1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161"/>
  </w:style>
  <w:style w:type="paragraph" w:styleId="Footer">
    <w:name w:val="footer"/>
    <w:basedOn w:val="Normal"/>
    <w:link w:val="FooterChar"/>
    <w:uiPriority w:val="99"/>
    <w:semiHidden/>
    <w:unhideWhenUsed/>
    <w:rsid w:val="001B1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LouLou</dc:creator>
  <cp:lastModifiedBy>LouLou</cp:lastModifiedBy>
  <cp:revision>16</cp:revision>
  <cp:lastPrinted>2020-03-30T15:11:00Z</cp:lastPrinted>
  <dcterms:created xsi:type="dcterms:W3CDTF">2020-04-01T13:05:00Z</dcterms:created>
  <dcterms:modified xsi:type="dcterms:W3CDTF">2020-11-02T21:07:00Z</dcterms:modified>
</cp:coreProperties>
</file>