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567" w:type="dxa"/>
        <w:tblLayout w:type="fixed"/>
        <w:tblLook w:val="04A0" w:firstRow="1" w:lastRow="0" w:firstColumn="1" w:lastColumn="0" w:noHBand="0" w:noVBand="1"/>
      </w:tblPr>
      <w:tblGrid>
        <w:gridCol w:w="2235"/>
        <w:gridCol w:w="2283"/>
        <w:gridCol w:w="2512"/>
        <w:gridCol w:w="2512"/>
        <w:gridCol w:w="2512"/>
        <w:gridCol w:w="2513"/>
      </w:tblGrid>
      <w:tr w:rsidR="00F03481" w:rsidTr="004139AB">
        <w:tc>
          <w:tcPr>
            <w:tcW w:w="2235" w:type="dxa"/>
          </w:tcPr>
          <w:p w:rsidR="00F03481" w:rsidRDefault="00F03481"/>
        </w:tc>
        <w:tc>
          <w:tcPr>
            <w:tcW w:w="2283" w:type="dxa"/>
          </w:tcPr>
          <w:p w:rsidR="00F03481" w:rsidRPr="00F03481" w:rsidRDefault="00844521" w:rsidP="00F03481">
            <w:pPr>
              <w:jc w:val="center"/>
              <w:rPr>
                <w:b/>
              </w:rPr>
            </w:pPr>
            <w:r>
              <w:rPr>
                <w:b/>
              </w:rPr>
              <w:t>Monday</w:t>
            </w:r>
          </w:p>
        </w:tc>
        <w:tc>
          <w:tcPr>
            <w:tcW w:w="2512" w:type="dxa"/>
          </w:tcPr>
          <w:p w:rsidR="00F03481" w:rsidRPr="00F03481" w:rsidRDefault="00844521" w:rsidP="00F03481">
            <w:pPr>
              <w:jc w:val="center"/>
              <w:rPr>
                <w:b/>
              </w:rPr>
            </w:pPr>
            <w:r>
              <w:rPr>
                <w:b/>
              </w:rPr>
              <w:t>Tuesday</w:t>
            </w:r>
          </w:p>
        </w:tc>
        <w:tc>
          <w:tcPr>
            <w:tcW w:w="2512" w:type="dxa"/>
          </w:tcPr>
          <w:p w:rsidR="00F03481" w:rsidRPr="00F03481" w:rsidRDefault="00844521" w:rsidP="00F03481">
            <w:pPr>
              <w:jc w:val="center"/>
              <w:rPr>
                <w:b/>
              </w:rPr>
            </w:pPr>
            <w:r>
              <w:rPr>
                <w:b/>
              </w:rPr>
              <w:t>Wednesday</w:t>
            </w:r>
          </w:p>
        </w:tc>
        <w:tc>
          <w:tcPr>
            <w:tcW w:w="2512" w:type="dxa"/>
          </w:tcPr>
          <w:p w:rsidR="00F03481" w:rsidRPr="00F03481" w:rsidRDefault="00844521" w:rsidP="00844521">
            <w:pPr>
              <w:tabs>
                <w:tab w:val="left" w:pos="633"/>
                <w:tab w:val="center" w:pos="1148"/>
              </w:tabs>
              <w:rPr>
                <w:b/>
              </w:rPr>
            </w:pPr>
            <w:r>
              <w:rPr>
                <w:b/>
              </w:rPr>
              <w:t>Thursday</w:t>
            </w:r>
          </w:p>
        </w:tc>
        <w:tc>
          <w:tcPr>
            <w:tcW w:w="2513" w:type="dxa"/>
          </w:tcPr>
          <w:p w:rsidR="00F03481" w:rsidRPr="00F03481" w:rsidRDefault="00844521" w:rsidP="00F03481">
            <w:pPr>
              <w:jc w:val="center"/>
              <w:rPr>
                <w:b/>
              </w:rPr>
            </w:pPr>
            <w:r>
              <w:rPr>
                <w:b/>
              </w:rPr>
              <w:t>Friday</w:t>
            </w:r>
          </w:p>
        </w:tc>
      </w:tr>
      <w:tr w:rsidR="0076315B" w:rsidTr="004139AB">
        <w:tc>
          <w:tcPr>
            <w:tcW w:w="2235" w:type="dxa"/>
          </w:tcPr>
          <w:p w:rsidR="0076315B" w:rsidRDefault="0076315B"/>
        </w:tc>
        <w:tc>
          <w:tcPr>
            <w:tcW w:w="2283" w:type="dxa"/>
          </w:tcPr>
          <w:p w:rsidR="0076315B" w:rsidRPr="00F03481" w:rsidRDefault="0076315B" w:rsidP="00F03481">
            <w:pPr>
              <w:jc w:val="center"/>
              <w:rPr>
                <w:b/>
              </w:rPr>
            </w:pPr>
          </w:p>
        </w:tc>
        <w:tc>
          <w:tcPr>
            <w:tcW w:w="2512" w:type="dxa"/>
          </w:tcPr>
          <w:p w:rsidR="0076315B" w:rsidRPr="00F03481" w:rsidRDefault="0076315B" w:rsidP="00F03481">
            <w:pPr>
              <w:jc w:val="center"/>
              <w:rPr>
                <w:b/>
              </w:rPr>
            </w:pPr>
          </w:p>
        </w:tc>
        <w:tc>
          <w:tcPr>
            <w:tcW w:w="2512" w:type="dxa"/>
          </w:tcPr>
          <w:p w:rsidR="0076315B" w:rsidRPr="00F03481" w:rsidRDefault="0076315B" w:rsidP="00F03481">
            <w:pPr>
              <w:jc w:val="center"/>
              <w:rPr>
                <w:b/>
              </w:rPr>
            </w:pPr>
          </w:p>
        </w:tc>
        <w:tc>
          <w:tcPr>
            <w:tcW w:w="2512" w:type="dxa"/>
          </w:tcPr>
          <w:p w:rsidR="0076315B" w:rsidRPr="00F03481" w:rsidRDefault="0076315B" w:rsidP="00F03481">
            <w:pPr>
              <w:jc w:val="center"/>
              <w:rPr>
                <w:b/>
              </w:rPr>
            </w:pPr>
          </w:p>
        </w:tc>
        <w:tc>
          <w:tcPr>
            <w:tcW w:w="2513" w:type="dxa"/>
          </w:tcPr>
          <w:p w:rsidR="0076315B" w:rsidRPr="00F03481" w:rsidRDefault="0076315B" w:rsidP="00F03481">
            <w:pPr>
              <w:jc w:val="center"/>
              <w:rPr>
                <w:b/>
              </w:rPr>
            </w:pPr>
          </w:p>
        </w:tc>
      </w:tr>
      <w:tr w:rsidR="00F03481" w:rsidTr="004139AB">
        <w:tc>
          <w:tcPr>
            <w:tcW w:w="2235" w:type="dxa"/>
          </w:tcPr>
          <w:p w:rsidR="00F03481" w:rsidRDefault="00F03481">
            <w:r>
              <w:t>English Writing</w:t>
            </w:r>
            <w:r w:rsidR="004139AB">
              <w:t xml:space="preserve"> focus</w:t>
            </w:r>
          </w:p>
          <w:p w:rsidR="00FD2D4F" w:rsidRDefault="00FD2D4F"/>
          <w:p w:rsidR="00FD2D4F" w:rsidRDefault="00FD2D4F">
            <w:r>
              <w:t>Create a small writing task for every week</w:t>
            </w:r>
          </w:p>
          <w:p w:rsidR="00F03481" w:rsidRDefault="00F03481"/>
        </w:tc>
        <w:tc>
          <w:tcPr>
            <w:tcW w:w="2283" w:type="dxa"/>
          </w:tcPr>
          <w:p w:rsidR="00F03481" w:rsidRDefault="00844521" w:rsidP="00F03481">
            <w:r>
              <w:t xml:space="preserve">Explore features of a newspaper. Use your CPG book to re-cap the purpose of a heading, sub-heading, </w:t>
            </w:r>
            <w:proofErr w:type="gramStart"/>
            <w:r>
              <w:t>the</w:t>
            </w:r>
            <w:proofErr w:type="gramEnd"/>
            <w:r>
              <w:t xml:space="preserve"> types of titles for a newspaper report. </w:t>
            </w:r>
          </w:p>
          <w:p w:rsidR="00D942D8" w:rsidRDefault="00D942D8" w:rsidP="00F03481"/>
        </w:tc>
        <w:tc>
          <w:tcPr>
            <w:tcW w:w="2512" w:type="dxa"/>
          </w:tcPr>
          <w:p w:rsidR="00F03481" w:rsidRDefault="00844521">
            <w:r>
              <w:t>In your writing books, draw a template of a newspaper and label what each part is and what would usually go in it.</w:t>
            </w:r>
          </w:p>
        </w:tc>
        <w:tc>
          <w:tcPr>
            <w:tcW w:w="2512" w:type="dxa"/>
          </w:tcPr>
          <w:p w:rsidR="00F03481" w:rsidRDefault="00844521">
            <w:r w:rsidRPr="00495C79">
              <w:t>Write a newspaper article giving other children tips of how to stay happy at home.  Think about what calms you down and makes you happy. If you are stuck news round will have some examples.</w:t>
            </w:r>
          </w:p>
        </w:tc>
        <w:tc>
          <w:tcPr>
            <w:tcW w:w="2512" w:type="dxa"/>
          </w:tcPr>
          <w:p w:rsidR="00F03481" w:rsidRPr="00495C79" w:rsidRDefault="00844521">
            <w:r>
              <w:t>Study what are verbs and adverbs. Play living language at home with your family. Say a doing word and your mum will need to do the action. Swap over.</w:t>
            </w:r>
          </w:p>
        </w:tc>
        <w:tc>
          <w:tcPr>
            <w:tcW w:w="2513" w:type="dxa"/>
          </w:tcPr>
          <w:p w:rsidR="00F03481" w:rsidRPr="00495C79" w:rsidRDefault="00844521">
            <w:r>
              <w:t>Write sentences using a range of verbs and adverbs.</w:t>
            </w:r>
          </w:p>
        </w:tc>
      </w:tr>
      <w:tr w:rsidR="00F03481" w:rsidTr="004139AB">
        <w:tc>
          <w:tcPr>
            <w:tcW w:w="2235" w:type="dxa"/>
          </w:tcPr>
          <w:p w:rsidR="00F03481" w:rsidRDefault="00F03481">
            <w:r>
              <w:t>Maths</w:t>
            </w:r>
            <w:r w:rsidR="00BB4435">
              <w:t xml:space="preserve"> </w:t>
            </w:r>
          </w:p>
          <w:p w:rsidR="00BB4435" w:rsidRDefault="00BB4435">
            <w:r>
              <w:t>(Use CPG books)</w:t>
            </w:r>
          </w:p>
        </w:tc>
        <w:tc>
          <w:tcPr>
            <w:tcW w:w="2283" w:type="dxa"/>
          </w:tcPr>
          <w:p w:rsidR="00F03481" w:rsidRDefault="00844521">
            <w:r>
              <w:t>Use your CPG books to identify all the coins you know and notes. Can you name them?</w:t>
            </w:r>
          </w:p>
        </w:tc>
        <w:tc>
          <w:tcPr>
            <w:tcW w:w="2512" w:type="dxa"/>
          </w:tcPr>
          <w:p w:rsidR="00D942D8" w:rsidRDefault="00844521" w:rsidP="00BB4435">
            <w:r>
              <w:t>Complete worksheet for using money to add.</w:t>
            </w:r>
          </w:p>
        </w:tc>
        <w:tc>
          <w:tcPr>
            <w:tcW w:w="2512" w:type="dxa"/>
          </w:tcPr>
          <w:p w:rsidR="00F03481" w:rsidRPr="00FD2260" w:rsidRDefault="00844521">
            <w:r w:rsidRPr="00FD2260">
              <w:t>Complete worksheet for using money to subtract.</w:t>
            </w:r>
          </w:p>
        </w:tc>
        <w:tc>
          <w:tcPr>
            <w:tcW w:w="2512" w:type="dxa"/>
          </w:tcPr>
          <w:p w:rsidR="00F03481" w:rsidRPr="00FD2260" w:rsidRDefault="00844521">
            <w:r w:rsidRPr="00FD2260">
              <w:t>Complete the worksheet for finding out what change you need in a number problem situation.</w:t>
            </w:r>
          </w:p>
        </w:tc>
        <w:tc>
          <w:tcPr>
            <w:tcW w:w="2513" w:type="dxa"/>
          </w:tcPr>
          <w:p w:rsidR="00F03481" w:rsidRPr="00094827" w:rsidRDefault="00844521">
            <w:pPr>
              <w:rPr>
                <w:color w:val="FF0000"/>
              </w:rPr>
            </w:pPr>
            <w:r>
              <w:t>Go to top marks and play an interactive money solving game.</w:t>
            </w:r>
          </w:p>
        </w:tc>
      </w:tr>
      <w:tr w:rsidR="00844521" w:rsidTr="00E66193">
        <w:tc>
          <w:tcPr>
            <w:tcW w:w="2235" w:type="dxa"/>
          </w:tcPr>
          <w:p w:rsidR="00844521" w:rsidRDefault="00844521">
            <w:r>
              <w:t>Topic</w:t>
            </w:r>
          </w:p>
          <w:p w:rsidR="00844521" w:rsidRDefault="00844521"/>
        </w:tc>
        <w:tc>
          <w:tcPr>
            <w:tcW w:w="12332" w:type="dxa"/>
            <w:gridSpan w:val="5"/>
          </w:tcPr>
          <w:p w:rsidR="00844521" w:rsidRPr="00F72E88" w:rsidRDefault="00844521">
            <w:r>
              <w:t>Can you create a poster about a country that is important to you? Why is this place important? Where is it on the map? What human features are in that country? What physical features (natural things) are in the country? You can create your poster on purple mash, using paper or you could make a presentation.</w:t>
            </w:r>
          </w:p>
        </w:tc>
      </w:tr>
      <w:tr w:rsidR="00844521" w:rsidTr="009E15E6">
        <w:tc>
          <w:tcPr>
            <w:tcW w:w="2235" w:type="dxa"/>
          </w:tcPr>
          <w:p w:rsidR="00844521" w:rsidRDefault="00844521">
            <w:r>
              <w:t>Science</w:t>
            </w:r>
          </w:p>
          <w:p w:rsidR="00844521" w:rsidRDefault="00844521">
            <w:proofErr w:type="spellStart"/>
            <w:r w:rsidRPr="00F537EF">
              <w:rPr>
                <w:highlight w:val="yellow"/>
              </w:rPr>
              <w:t>Experiments&amp;Prjoects</w:t>
            </w:r>
            <w:proofErr w:type="spellEnd"/>
          </w:p>
        </w:tc>
        <w:tc>
          <w:tcPr>
            <w:tcW w:w="12332" w:type="dxa"/>
            <w:gridSpan w:val="5"/>
          </w:tcPr>
          <w:p w:rsidR="00844521" w:rsidRDefault="00844521"/>
          <w:p w:rsidR="00844521" w:rsidRDefault="00844521">
            <w:bookmarkStart w:id="0" w:name="_GoBack"/>
            <w:bookmarkEnd w:id="0"/>
            <w:r w:rsidRPr="00F537EF">
              <w:rPr>
                <w:highlight w:val="yellow"/>
              </w:rPr>
              <w:t>Make your own slime at home.</w:t>
            </w:r>
          </w:p>
        </w:tc>
      </w:tr>
      <w:tr w:rsidR="00844521" w:rsidTr="00084CCB">
        <w:tc>
          <w:tcPr>
            <w:tcW w:w="2235" w:type="dxa"/>
          </w:tcPr>
          <w:p w:rsidR="00844521" w:rsidRDefault="00844521">
            <w:r>
              <w:t>RE</w:t>
            </w:r>
          </w:p>
        </w:tc>
        <w:tc>
          <w:tcPr>
            <w:tcW w:w="12332" w:type="dxa"/>
            <w:gridSpan w:val="5"/>
          </w:tcPr>
          <w:p w:rsidR="00844521" w:rsidRDefault="00844521">
            <w:r>
              <w:t>Summarise what different religions say about how the world began.</w:t>
            </w:r>
          </w:p>
        </w:tc>
      </w:tr>
      <w:tr w:rsidR="00844521" w:rsidTr="001C7469">
        <w:tc>
          <w:tcPr>
            <w:tcW w:w="2235" w:type="dxa"/>
          </w:tcPr>
          <w:p w:rsidR="00844521" w:rsidRDefault="00844521" w:rsidP="001D69A1">
            <w:r>
              <w:t>Art (printing and investigating patterns)</w:t>
            </w:r>
          </w:p>
        </w:tc>
        <w:tc>
          <w:tcPr>
            <w:tcW w:w="12332" w:type="dxa"/>
            <w:gridSpan w:val="5"/>
          </w:tcPr>
          <w:p w:rsidR="00844521" w:rsidRDefault="00844521">
            <w:r>
              <w:t>Using all of the ideas you have learnt about printing or pattern making can you design your own wallpaper or your own t-shirt using these skills?</w:t>
            </w:r>
          </w:p>
        </w:tc>
      </w:tr>
      <w:tr w:rsidR="00844521" w:rsidTr="00744F72">
        <w:tc>
          <w:tcPr>
            <w:tcW w:w="2235" w:type="dxa"/>
          </w:tcPr>
          <w:p w:rsidR="00844521" w:rsidRDefault="00844521">
            <w:r>
              <w:t>Computing (Coding/Debugging)</w:t>
            </w:r>
          </w:p>
          <w:p w:rsidR="00844521" w:rsidRDefault="00844521">
            <w:r>
              <w:t xml:space="preserve">Pick specific sections </w:t>
            </w:r>
          </w:p>
        </w:tc>
        <w:tc>
          <w:tcPr>
            <w:tcW w:w="12332" w:type="dxa"/>
            <w:gridSpan w:val="5"/>
          </w:tcPr>
          <w:p w:rsidR="00844521" w:rsidRDefault="00844521">
            <w:r>
              <w:t xml:space="preserve">Purple Mash </w:t>
            </w:r>
          </w:p>
        </w:tc>
      </w:tr>
      <w:tr w:rsidR="00F03481" w:rsidTr="004139AB">
        <w:tc>
          <w:tcPr>
            <w:tcW w:w="2235" w:type="dxa"/>
          </w:tcPr>
          <w:p w:rsidR="00F03481" w:rsidRDefault="00F03481">
            <w:r>
              <w:t>Additional Activities</w:t>
            </w:r>
            <w:r w:rsidR="004139AB">
              <w:t>/suggestions</w:t>
            </w:r>
          </w:p>
        </w:tc>
        <w:tc>
          <w:tcPr>
            <w:tcW w:w="2283" w:type="dxa"/>
          </w:tcPr>
          <w:p w:rsidR="00F03481" w:rsidRDefault="00F03481">
            <w:r>
              <w:t>How to make a kite and fly it</w:t>
            </w:r>
          </w:p>
        </w:tc>
        <w:tc>
          <w:tcPr>
            <w:tcW w:w="2512" w:type="dxa"/>
          </w:tcPr>
          <w:p w:rsidR="00F03481" w:rsidRDefault="00BB4435">
            <w:r>
              <w:t xml:space="preserve">Create a </w:t>
            </w:r>
            <w:proofErr w:type="spellStart"/>
            <w:r>
              <w:t>lego</w:t>
            </w:r>
            <w:proofErr w:type="spellEnd"/>
            <w:r>
              <w:t xml:space="preserve"> movie – story m</w:t>
            </w:r>
            <w:r w:rsidR="004139AB">
              <w:t xml:space="preserve">ap photography </w:t>
            </w:r>
          </w:p>
        </w:tc>
        <w:tc>
          <w:tcPr>
            <w:tcW w:w="2512" w:type="dxa"/>
          </w:tcPr>
          <w:p w:rsidR="00D942D8" w:rsidRDefault="00D942D8">
            <w:r>
              <w:t>Make a den/pirate ship/space ship in the garden/bedroom</w:t>
            </w:r>
          </w:p>
        </w:tc>
        <w:tc>
          <w:tcPr>
            <w:tcW w:w="2512" w:type="dxa"/>
          </w:tcPr>
          <w:p w:rsidR="00F03481" w:rsidRDefault="00D942D8">
            <w:r>
              <w:t>LSO concerts online/</w:t>
            </w:r>
            <w:proofErr w:type="spellStart"/>
            <w:r>
              <w:t>Youtube</w:t>
            </w:r>
            <w:proofErr w:type="spellEnd"/>
            <w:r>
              <w:t xml:space="preserve"> (LSO always playing search)</w:t>
            </w:r>
          </w:p>
          <w:p w:rsidR="00D942D8" w:rsidRDefault="00D942D8"/>
          <w:p w:rsidR="00D942D8" w:rsidRDefault="00D942D8"/>
        </w:tc>
        <w:tc>
          <w:tcPr>
            <w:tcW w:w="2513" w:type="dxa"/>
          </w:tcPr>
          <w:p w:rsidR="00F03481" w:rsidRDefault="00BB4435">
            <w:r>
              <w:t>Make book markers</w:t>
            </w:r>
          </w:p>
          <w:p w:rsidR="00BB4435" w:rsidRDefault="004E2ED2">
            <w:r>
              <w:t>Have an indoor picnic or in the garden if you can. Make a recipe with the food you do have at home.</w:t>
            </w:r>
          </w:p>
        </w:tc>
      </w:tr>
    </w:tbl>
    <w:p w:rsidR="004E2ED2" w:rsidRDefault="004E2ED2"/>
    <w:sectPr w:rsidR="004E2ED2" w:rsidSect="00D942D8">
      <w:headerReference w:type="default" r:id="rId7"/>
      <w:pgSz w:w="16838" w:h="11906" w:orient="landscape"/>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6BE" w:rsidRDefault="00BE16BE" w:rsidP="00D942D8">
      <w:pPr>
        <w:spacing w:after="0" w:line="240" w:lineRule="auto"/>
      </w:pPr>
      <w:r>
        <w:separator/>
      </w:r>
    </w:p>
  </w:endnote>
  <w:endnote w:type="continuationSeparator" w:id="0">
    <w:p w:rsidR="00BE16BE" w:rsidRDefault="00BE16BE" w:rsidP="00D94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6BE" w:rsidRDefault="00BE16BE" w:rsidP="00D942D8">
      <w:pPr>
        <w:spacing w:after="0" w:line="240" w:lineRule="auto"/>
      </w:pPr>
      <w:r>
        <w:separator/>
      </w:r>
    </w:p>
  </w:footnote>
  <w:footnote w:type="continuationSeparator" w:id="0">
    <w:p w:rsidR="00BE16BE" w:rsidRDefault="00BE16BE" w:rsidP="00D942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2D8" w:rsidRPr="00D942D8" w:rsidRDefault="00495C79">
    <w:pPr>
      <w:pStyle w:val="Header"/>
      <w:rPr>
        <w:b/>
      </w:rPr>
    </w:pPr>
    <w:r>
      <w:rPr>
        <w:b/>
      </w:rPr>
      <w:t>Year 2</w:t>
    </w:r>
    <w:r w:rsidR="00D942D8" w:rsidRPr="00D942D8">
      <w:rPr>
        <w:b/>
      </w:rPr>
      <w:t xml:space="preserve"> Home Learning Overview – Summer 1</w:t>
    </w:r>
  </w:p>
  <w:p w:rsidR="00D942D8" w:rsidRDefault="00D942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481"/>
    <w:rsid w:val="00094827"/>
    <w:rsid w:val="001D69A1"/>
    <w:rsid w:val="00382293"/>
    <w:rsid w:val="004139AB"/>
    <w:rsid w:val="00470AFF"/>
    <w:rsid w:val="00495C79"/>
    <w:rsid w:val="004E2ED2"/>
    <w:rsid w:val="0076315B"/>
    <w:rsid w:val="007E393E"/>
    <w:rsid w:val="00810A6D"/>
    <w:rsid w:val="00844521"/>
    <w:rsid w:val="008F3B5E"/>
    <w:rsid w:val="009113B9"/>
    <w:rsid w:val="00990F6F"/>
    <w:rsid w:val="009D512E"/>
    <w:rsid w:val="00A47399"/>
    <w:rsid w:val="00BB4435"/>
    <w:rsid w:val="00BE16BE"/>
    <w:rsid w:val="00D418B6"/>
    <w:rsid w:val="00D73EE5"/>
    <w:rsid w:val="00D942D8"/>
    <w:rsid w:val="00DB7037"/>
    <w:rsid w:val="00E41DBD"/>
    <w:rsid w:val="00E66B2F"/>
    <w:rsid w:val="00F03481"/>
    <w:rsid w:val="00F363E9"/>
    <w:rsid w:val="00F537EF"/>
    <w:rsid w:val="00F72E88"/>
    <w:rsid w:val="00FD2260"/>
    <w:rsid w:val="00FD2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3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4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2D8"/>
  </w:style>
  <w:style w:type="paragraph" w:styleId="Footer">
    <w:name w:val="footer"/>
    <w:basedOn w:val="Normal"/>
    <w:link w:val="FooterChar"/>
    <w:uiPriority w:val="99"/>
    <w:unhideWhenUsed/>
    <w:rsid w:val="00D94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2D8"/>
  </w:style>
  <w:style w:type="paragraph" w:styleId="BalloonText">
    <w:name w:val="Balloon Text"/>
    <w:basedOn w:val="Normal"/>
    <w:link w:val="BalloonTextChar"/>
    <w:uiPriority w:val="99"/>
    <w:semiHidden/>
    <w:unhideWhenUsed/>
    <w:rsid w:val="00D94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3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4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2D8"/>
  </w:style>
  <w:style w:type="paragraph" w:styleId="Footer">
    <w:name w:val="footer"/>
    <w:basedOn w:val="Normal"/>
    <w:link w:val="FooterChar"/>
    <w:uiPriority w:val="99"/>
    <w:unhideWhenUsed/>
    <w:rsid w:val="00D94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2D8"/>
  </w:style>
  <w:style w:type="paragraph" w:styleId="BalloonText">
    <w:name w:val="Balloon Text"/>
    <w:basedOn w:val="Normal"/>
    <w:link w:val="BalloonTextChar"/>
    <w:uiPriority w:val="99"/>
    <w:semiHidden/>
    <w:unhideWhenUsed/>
    <w:rsid w:val="00D94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LauraH</dc:creator>
  <cp:lastModifiedBy>SadiaK</cp:lastModifiedBy>
  <cp:revision>4</cp:revision>
  <dcterms:created xsi:type="dcterms:W3CDTF">2020-05-05T13:56:00Z</dcterms:created>
  <dcterms:modified xsi:type="dcterms:W3CDTF">2020-05-05T14:06:00Z</dcterms:modified>
</cp:coreProperties>
</file>