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2E" w:rsidRDefault="00C60F2E" w:rsidP="00C60F2E">
      <w:pPr>
        <w:pStyle w:val="NoSpacing"/>
        <w:rPr>
          <w:b/>
          <w:sz w:val="28"/>
        </w:rPr>
      </w:pPr>
      <w:r w:rsidRPr="006A59CC">
        <w:rPr>
          <w:b/>
          <w:sz w:val="28"/>
        </w:rPr>
        <w:t>Home Learning</w:t>
      </w:r>
      <w:r>
        <w:rPr>
          <w:b/>
          <w:sz w:val="28"/>
        </w:rPr>
        <w:t xml:space="preserve"> Pack                     Adapted Curriculum        Miss </w:t>
      </w:r>
      <w:proofErr w:type="spellStart"/>
      <w:r>
        <w:rPr>
          <w:b/>
          <w:sz w:val="28"/>
        </w:rPr>
        <w:t>Akwa’s</w:t>
      </w:r>
      <w:proofErr w:type="spellEnd"/>
      <w:r>
        <w:rPr>
          <w:b/>
          <w:sz w:val="28"/>
        </w:rPr>
        <w:t xml:space="preserve"> Class 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458"/>
        <w:gridCol w:w="1928"/>
        <w:gridCol w:w="2660"/>
        <w:gridCol w:w="3196"/>
      </w:tblGrid>
      <w:tr w:rsidR="00C60F2E" w:rsidTr="00733735">
        <w:trPr>
          <w:trHeight w:val="781"/>
        </w:trPr>
        <w:tc>
          <w:tcPr>
            <w:tcW w:w="1458" w:type="dxa"/>
          </w:tcPr>
          <w:p w:rsidR="00C60F2E" w:rsidRDefault="00C60F2E" w:rsidP="00733735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3- </w:t>
            </w:r>
            <w:proofErr w:type="spellStart"/>
            <w:r>
              <w:rPr>
                <w:b/>
              </w:rPr>
              <w:t>wk</w:t>
            </w:r>
            <w:proofErr w:type="spellEnd"/>
            <w:r>
              <w:rPr>
                <w:b/>
              </w:rPr>
              <w:t xml:space="preserve"> beg 4</w:t>
            </w:r>
            <w:r w:rsidRPr="0036195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</w:t>
            </w:r>
          </w:p>
          <w:p w:rsidR="00C60F2E" w:rsidRDefault="00C60F2E" w:rsidP="00733735">
            <w:pPr>
              <w:jc w:val="center"/>
              <w:rPr>
                <w:b/>
              </w:rPr>
            </w:pPr>
          </w:p>
          <w:p w:rsidR="00C60F2E" w:rsidRPr="00BD2B63" w:rsidRDefault="00C60F2E" w:rsidP="00733735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C60F2E" w:rsidRPr="00BD2B63" w:rsidRDefault="00C60F2E" w:rsidP="00733735">
            <w:pPr>
              <w:jc w:val="center"/>
              <w:rPr>
                <w:b/>
              </w:rPr>
            </w:pPr>
            <w:r w:rsidRPr="00BD2B63">
              <w:rPr>
                <w:b/>
              </w:rPr>
              <w:t xml:space="preserve">Reading Comprehension </w:t>
            </w:r>
          </w:p>
        </w:tc>
        <w:tc>
          <w:tcPr>
            <w:tcW w:w="2660" w:type="dxa"/>
          </w:tcPr>
          <w:p w:rsidR="00C60F2E" w:rsidRPr="00A13B92" w:rsidRDefault="00C60F2E" w:rsidP="00733735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3196" w:type="dxa"/>
          </w:tcPr>
          <w:p w:rsidR="00C60F2E" w:rsidRPr="00BD2B63" w:rsidRDefault="00C60F2E" w:rsidP="00733735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BD2B63">
              <w:rPr>
                <w:b/>
              </w:rPr>
              <w:t xml:space="preserve">Maths </w:t>
            </w:r>
          </w:p>
        </w:tc>
      </w:tr>
      <w:tr w:rsidR="00C60F2E" w:rsidTr="00733735">
        <w:trPr>
          <w:trHeight w:val="738"/>
        </w:trPr>
        <w:tc>
          <w:tcPr>
            <w:tcW w:w="1458" w:type="dxa"/>
            <w:shd w:val="clear" w:color="auto" w:fill="FFC000"/>
          </w:tcPr>
          <w:p w:rsidR="00C60F2E" w:rsidRDefault="00C60F2E" w:rsidP="00733735">
            <w:pPr>
              <w:jc w:val="center"/>
            </w:pPr>
            <w:r>
              <w:t xml:space="preserve">Monday </w:t>
            </w:r>
          </w:p>
        </w:tc>
        <w:tc>
          <w:tcPr>
            <w:tcW w:w="1928" w:type="dxa"/>
          </w:tcPr>
          <w:p w:rsidR="00C60F2E" w:rsidRDefault="00C60F2E" w:rsidP="00733735">
            <w:pPr>
              <w:jc w:val="center"/>
            </w:pPr>
            <w:r>
              <w:t xml:space="preserve">Read story starter and complete question time </w:t>
            </w:r>
          </w:p>
        </w:tc>
        <w:tc>
          <w:tcPr>
            <w:tcW w:w="2660" w:type="dxa"/>
          </w:tcPr>
          <w:p w:rsidR="00C60F2E" w:rsidRPr="00A13B92" w:rsidRDefault="00C60F2E" w:rsidP="00733735">
            <w:pPr>
              <w:jc w:val="center"/>
              <w:rPr>
                <w:b/>
              </w:rPr>
            </w:pPr>
            <w:r w:rsidRPr="00746924">
              <w:rPr>
                <w:b/>
              </w:rPr>
              <w:t>Writing</w:t>
            </w:r>
            <w:r>
              <w:t xml:space="preserve">- Go through the adjectives word map, say the words and what the meaning of the words could be. Say a sentence with the words. Complete the  finding the adjectives sheets 1, 2 and 3 </w:t>
            </w:r>
          </w:p>
        </w:tc>
        <w:tc>
          <w:tcPr>
            <w:tcW w:w="3196" w:type="dxa"/>
          </w:tcPr>
          <w:p w:rsidR="00C60F2E" w:rsidRDefault="00C60F2E" w:rsidP="00733735">
            <w:pPr>
              <w:rPr>
                <w:b/>
              </w:rPr>
            </w:pPr>
            <w:r w:rsidRPr="00246BA7">
              <w:rPr>
                <w:b/>
              </w:rPr>
              <w:t xml:space="preserve">Money- </w:t>
            </w:r>
            <w:r w:rsidRPr="00246BA7">
              <w:t>Identify the different types of coin</w:t>
            </w:r>
            <w:r>
              <w:rPr>
                <w:b/>
              </w:rPr>
              <w:t xml:space="preserve">. </w:t>
            </w:r>
          </w:p>
          <w:p w:rsidR="00C60F2E" w:rsidRPr="001833FF" w:rsidRDefault="00C60F2E" w:rsidP="00733735">
            <w:r>
              <w:t xml:space="preserve">Complete the coin detective sheet. </w:t>
            </w:r>
          </w:p>
        </w:tc>
      </w:tr>
      <w:tr w:rsidR="00C60F2E" w:rsidTr="00733735">
        <w:trPr>
          <w:trHeight w:val="781"/>
        </w:trPr>
        <w:tc>
          <w:tcPr>
            <w:tcW w:w="1458" w:type="dxa"/>
            <w:shd w:val="clear" w:color="auto" w:fill="FFFF00"/>
          </w:tcPr>
          <w:p w:rsidR="00C60F2E" w:rsidRDefault="00C60F2E" w:rsidP="00733735">
            <w:pPr>
              <w:jc w:val="center"/>
            </w:pPr>
            <w:r>
              <w:t xml:space="preserve">Tuesday </w:t>
            </w: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</w:tc>
        <w:tc>
          <w:tcPr>
            <w:tcW w:w="1928" w:type="dxa"/>
          </w:tcPr>
          <w:p w:rsidR="00C60F2E" w:rsidRDefault="00C60F2E" w:rsidP="00733735">
            <w:pPr>
              <w:jc w:val="center"/>
            </w:pPr>
            <w:r>
              <w:t xml:space="preserve">Complete sentence challenge </w:t>
            </w:r>
          </w:p>
        </w:tc>
        <w:tc>
          <w:tcPr>
            <w:tcW w:w="2660" w:type="dxa"/>
          </w:tcPr>
          <w:p w:rsidR="00C60F2E" w:rsidRPr="009D0FF2" w:rsidRDefault="00C60F2E" w:rsidP="00733735">
            <w:pPr>
              <w:jc w:val="center"/>
            </w:pPr>
            <w:r w:rsidRPr="00746924">
              <w:rPr>
                <w:b/>
              </w:rPr>
              <w:t>Writing</w:t>
            </w:r>
            <w:r>
              <w:t>- Go through the adjectives word map, say the words and what the meaning of the words could be. Say a sentence with the words. Complete the  finding the adjectives sheets 1, 2 and 3</w:t>
            </w:r>
          </w:p>
        </w:tc>
        <w:tc>
          <w:tcPr>
            <w:tcW w:w="3196" w:type="dxa"/>
          </w:tcPr>
          <w:p w:rsidR="00C60F2E" w:rsidRDefault="00C60F2E" w:rsidP="00733735">
            <w:r w:rsidRPr="009D483C">
              <w:rPr>
                <w:b/>
              </w:rPr>
              <w:t xml:space="preserve"> Money</w:t>
            </w:r>
            <w:r>
              <w:t xml:space="preserve">- Complete the matching activity sheets </w:t>
            </w:r>
          </w:p>
          <w:p w:rsidR="00C60F2E" w:rsidRDefault="00C60F2E" w:rsidP="00733735">
            <w:r>
              <w:t>-Complete the how much is in my jar worksheet?</w:t>
            </w:r>
          </w:p>
        </w:tc>
      </w:tr>
      <w:tr w:rsidR="00C60F2E" w:rsidTr="00733735">
        <w:trPr>
          <w:trHeight w:val="738"/>
        </w:trPr>
        <w:tc>
          <w:tcPr>
            <w:tcW w:w="1458" w:type="dxa"/>
            <w:shd w:val="clear" w:color="auto" w:fill="00B050"/>
          </w:tcPr>
          <w:p w:rsidR="00C60F2E" w:rsidRDefault="00C60F2E" w:rsidP="00733735">
            <w:pPr>
              <w:jc w:val="center"/>
            </w:pPr>
            <w:r>
              <w:t>Wednesday</w:t>
            </w: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</w:tc>
        <w:tc>
          <w:tcPr>
            <w:tcW w:w="1928" w:type="dxa"/>
          </w:tcPr>
          <w:p w:rsidR="00C60F2E" w:rsidRDefault="00C60F2E" w:rsidP="00733735">
            <w:pPr>
              <w:jc w:val="center"/>
            </w:pPr>
            <w:r>
              <w:t xml:space="preserve">Complete Sick sentences </w:t>
            </w:r>
          </w:p>
        </w:tc>
        <w:tc>
          <w:tcPr>
            <w:tcW w:w="2660" w:type="dxa"/>
          </w:tcPr>
          <w:p w:rsidR="00C60F2E" w:rsidRDefault="00C60F2E" w:rsidP="00733735">
            <w:pPr>
              <w:jc w:val="center"/>
            </w:pPr>
            <w:r w:rsidRPr="00A66E9C">
              <w:rPr>
                <w:b/>
              </w:rPr>
              <w:t>Writing</w:t>
            </w:r>
            <w:r>
              <w:t xml:space="preserve">- Complete the powerful adjectives sheets </w:t>
            </w: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Pr="00B1413C" w:rsidRDefault="00C60F2E" w:rsidP="00733735">
            <w:pPr>
              <w:jc w:val="center"/>
            </w:pPr>
          </w:p>
        </w:tc>
        <w:tc>
          <w:tcPr>
            <w:tcW w:w="3196" w:type="dxa"/>
          </w:tcPr>
          <w:p w:rsidR="00C60F2E" w:rsidRDefault="00C60F2E" w:rsidP="00733735">
            <w:r>
              <w:t>Complete the how much is in my jar worksheet?</w:t>
            </w:r>
          </w:p>
          <w:p w:rsidR="00C60F2E" w:rsidRDefault="00C60F2E" w:rsidP="00733735"/>
          <w:p w:rsidR="00C60F2E" w:rsidRDefault="00C60F2E" w:rsidP="00733735"/>
        </w:tc>
      </w:tr>
      <w:tr w:rsidR="00C60F2E" w:rsidTr="00733735">
        <w:trPr>
          <w:trHeight w:val="1349"/>
        </w:trPr>
        <w:tc>
          <w:tcPr>
            <w:tcW w:w="1458" w:type="dxa"/>
            <w:shd w:val="clear" w:color="auto" w:fill="00B0F0"/>
          </w:tcPr>
          <w:p w:rsidR="00C60F2E" w:rsidRDefault="00C60F2E" w:rsidP="00733735">
            <w:pPr>
              <w:jc w:val="center"/>
            </w:pPr>
            <w:r>
              <w:t>Thursday</w:t>
            </w: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</w:tc>
        <w:tc>
          <w:tcPr>
            <w:tcW w:w="1928" w:type="dxa"/>
          </w:tcPr>
          <w:p w:rsidR="00C60F2E" w:rsidRDefault="00C60F2E" w:rsidP="00733735">
            <w:pPr>
              <w:jc w:val="center"/>
            </w:pPr>
            <w:r>
              <w:t xml:space="preserve">Complete perfect picture </w:t>
            </w:r>
          </w:p>
        </w:tc>
        <w:tc>
          <w:tcPr>
            <w:tcW w:w="2660" w:type="dxa"/>
          </w:tcPr>
          <w:p w:rsidR="00C60F2E" w:rsidRDefault="00C60F2E" w:rsidP="00733735">
            <w:pPr>
              <w:jc w:val="center"/>
            </w:pPr>
          </w:p>
          <w:p w:rsidR="00C60F2E" w:rsidRDefault="00C60F2E" w:rsidP="00733735">
            <w:r w:rsidRPr="009407E5">
              <w:rPr>
                <w:b/>
              </w:rPr>
              <w:t>Writing</w:t>
            </w:r>
            <w:r>
              <w:t xml:space="preserve">- Complete </w:t>
            </w:r>
            <w:proofErr w:type="gramStart"/>
            <w:r>
              <w:t>the describe</w:t>
            </w:r>
            <w:proofErr w:type="gramEnd"/>
            <w:r>
              <w:t xml:space="preserve"> the monster sheet. </w:t>
            </w:r>
          </w:p>
          <w:p w:rsidR="00C60F2E" w:rsidRPr="00A13B92" w:rsidRDefault="00C60F2E" w:rsidP="00733735">
            <w:pPr>
              <w:jc w:val="center"/>
              <w:rPr>
                <w:b/>
              </w:rPr>
            </w:pPr>
          </w:p>
        </w:tc>
        <w:tc>
          <w:tcPr>
            <w:tcW w:w="3196" w:type="dxa"/>
          </w:tcPr>
          <w:p w:rsidR="00C60F2E" w:rsidRDefault="00C60F2E" w:rsidP="00733735">
            <w:r>
              <w:t>Complete who has the most money worksheet?</w:t>
            </w:r>
          </w:p>
        </w:tc>
      </w:tr>
      <w:tr w:rsidR="00C60F2E" w:rsidTr="00733735">
        <w:trPr>
          <w:trHeight w:val="738"/>
        </w:trPr>
        <w:tc>
          <w:tcPr>
            <w:tcW w:w="1458" w:type="dxa"/>
            <w:shd w:val="clear" w:color="auto" w:fill="0070C0"/>
          </w:tcPr>
          <w:p w:rsidR="00C60F2E" w:rsidRDefault="00C60F2E" w:rsidP="00733735">
            <w:pPr>
              <w:jc w:val="center"/>
            </w:pPr>
            <w:r w:rsidRPr="005B1DE8">
              <w:rPr>
                <w:shd w:val="clear" w:color="auto" w:fill="0070C0"/>
              </w:rPr>
              <w:t>Friday</w:t>
            </w:r>
            <w:r>
              <w:t xml:space="preserve"> </w:t>
            </w: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  <w:p w:rsidR="00C60F2E" w:rsidRDefault="00C60F2E" w:rsidP="00733735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C60F2E" w:rsidRDefault="00C60F2E" w:rsidP="00733735">
            <w:pPr>
              <w:jc w:val="center"/>
            </w:pPr>
            <w:r>
              <w:t xml:space="preserve">Complete any outstanding work from the week </w:t>
            </w:r>
          </w:p>
        </w:tc>
        <w:tc>
          <w:tcPr>
            <w:tcW w:w="2660" w:type="dxa"/>
          </w:tcPr>
          <w:p w:rsidR="00C60F2E" w:rsidRPr="009407E5" w:rsidRDefault="00C60F2E" w:rsidP="00733735">
            <w:pPr>
              <w:jc w:val="center"/>
              <w:rPr>
                <w:color w:val="FF0000"/>
                <w:sz w:val="20"/>
                <w:szCs w:val="20"/>
              </w:rPr>
            </w:pPr>
            <w:r w:rsidRPr="00282561">
              <w:rPr>
                <w:sz w:val="20"/>
                <w:szCs w:val="20"/>
              </w:rPr>
              <w:t xml:space="preserve">Spellings – Learning to spell Common exceptional words for Year 1 &amp; 2 </w:t>
            </w:r>
            <w:r w:rsidRPr="009407E5">
              <w:rPr>
                <w:color w:val="FF0000"/>
                <w:sz w:val="20"/>
                <w:szCs w:val="20"/>
              </w:rPr>
              <w:t>(These are spellings from the Spring Term Pack)</w:t>
            </w:r>
          </w:p>
          <w:p w:rsidR="00C60F2E" w:rsidRPr="00282561" w:rsidRDefault="00C60F2E" w:rsidP="00733735">
            <w:pPr>
              <w:jc w:val="center"/>
              <w:rPr>
                <w:sz w:val="20"/>
                <w:szCs w:val="20"/>
              </w:rPr>
            </w:pPr>
          </w:p>
          <w:p w:rsidR="00C60F2E" w:rsidRPr="00282561" w:rsidRDefault="00C60F2E" w:rsidP="00733735">
            <w:pPr>
              <w:jc w:val="center"/>
              <w:rPr>
                <w:sz w:val="20"/>
                <w:szCs w:val="20"/>
              </w:rPr>
            </w:pPr>
            <w:r w:rsidRPr="00282561">
              <w:rPr>
                <w:sz w:val="20"/>
                <w:szCs w:val="20"/>
              </w:rPr>
              <w:t>Write sentences with the words you found difficult to spell.</w:t>
            </w:r>
          </w:p>
          <w:p w:rsidR="00C60F2E" w:rsidRPr="00282561" w:rsidRDefault="00C60F2E" w:rsidP="00733735">
            <w:pPr>
              <w:jc w:val="center"/>
              <w:rPr>
                <w:sz w:val="20"/>
                <w:szCs w:val="20"/>
              </w:rPr>
            </w:pPr>
          </w:p>
          <w:p w:rsidR="00C60F2E" w:rsidRPr="00A57AE7" w:rsidRDefault="00C60F2E" w:rsidP="00733735">
            <w:pPr>
              <w:jc w:val="center"/>
            </w:pPr>
            <w:r w:rsidRPr="00282561">
              <w:rPr>
                <w:sz w:val="20"/>
                <w:szCs w:val="20"/>
              </w:rPr>
              <w:t>Use a dictionary to find the meaning of words.</w:t>
            </w:r>
            <w:r>
              <w:t xml:space="preserve"> </w:t>
            </w:r>
          </w:p>
        </w:tc>
        <w:tc>
          <w:tcPr>
            <w:tcW w:w="3196" w:type="dxa"/>
          </w:tcPr>
          <w:p w:rsidR="00C60F2E" w:rsidRDefault="00C60F2E" w:rsidP="00733735">
            <w:r>
              <w:t xml:space="preserve">Complete all outstanding work </w:t>
            </w:r>
          </w:p>
        </w:tc>
      </w:tr>
    </w:tbl>
    <w:p w:rsidR="00E942B3" w:rsidRDefault="00C60F2E">
      <w:bookmarkStart w:id="0" w:name="_GoBack"/>
      <w:bookmarkEnd w:id="0"/>
    </w:p>
    <w:sectPr w:rsidR="00E94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2E"/>
    <w:rsid w:val="009330E2"/>
    <w:rsid w:val="00C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1</cp:revision>
  <dcterms:created xsi:type="dcterms:W3CDTF">2020-05-01T13:09:00Z</dcterms:created>
  <dcterms:modified xsi:type="dcterms:W3CDTF">2020-05-01T13:11:00Z</dcterms:modified>
</cp:coreProperties>
</file>