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11" w:rsidRPr="00625711" w:rsidRDefault="00937332">
      <w:pPr>
        <w:rPr>
          <w:sz w:val="40"/>
          <w:szCs w:val="40"/>
          <w:u w:val="single"/>
        </w:rPr>
      </w:pPr>
      <w:r w:rsidRPr="00625711">
        <w:rPr>
          <w:sz w:val="40"/>
          <w:szCs w:val="40"/>
          <w:u w:val="single"/>
        </w:rPr>
        <w:t>Maths -</w:t>
      </w:r>
      <w:r w:rsidR="00625711" w:rsidRPr="00625711">
        <w:rPr>
          <w:sz w:val="40"/>
          <w:szCs w:val="40"/>
          <w:u w:val="single"/>
        </w:rPr>
        <w:t xml:space="preserve"> 4.5.20</w:t>
      </w:r>
    </w:p>
    <w:p w:rsidR="00625711" w:rsidRPr="00625711" w:rsidRDefault="00625711">
      <w:pPr>
        <w:rPr>
          <w:sz w:val="40"/>
          <w:szCs w:val="40"/>
        </w:rPr>
      </w:pPr>
      <w:r w:rsidRPr="00625711">
        <w:rPr>
          <w:sz w:val="40"/>
          <w:szCs w:val="40"/>
          <w:u w:val="single"/>
        </w:rPr>
        <w:t>Measurement and ratio</w:t>
      </w:r>
    </w:p>
    <w:p w:rsidR="00625711" w:rsidRPr="007E3ABA" w:rsidRDefault="00625711">
      <w:pPr>
        <w:rPr>
          <w:sz w:val="32"/>
          <w:szCs w:val="32"/>
          <w:u w:val="single"/>
        </w:rPr>
      </w:pPr>
      <w:r w:rsidRPr="007E3ABA">
        <w:rPr>
          <w:sz w:val="32"/>
          <w:szCs w:val="32"/>
          <w:u w:val="single"/>
        </w:rPr>
        <w:t>Journaling</w:t>
      </w:r>
      <w:r w:rsidR="007E3ABA" w:rsidRPr="007E3ABA">
        <w:rPr>
          <w:sz w:val="32"/>
          <w:szCs w:val="32"/>
          <w:u w:val="single"/>
        </w:rPr>
        <w:t xml:space="preserve"> -</w:t>
      </w:r>
      <w:r w:rsidRPr="007E3ABA">
        <w:rPr>
          <w:sz w:val="32"/>
          <w:szCs w:val="32"/>
          <w:u w:val="single"/>
        </w:rPr>
        <w:t xml:space="preserve"> </w:t>
      </w:r>
      <w:r w:rsidR="007E3ABA" w:rsidRPr="007E3ABA">
        <w:rPr>
          <w:sz w:val="32"/>
          <w:szCs w:val="32"/>
          <w:u w:val="single"/>
        </w:rPr>
        <w:t>ratio</w:t>
      </w:r>
    </w:p>
    <w:p w:rsidR="00625711" w:rsidRDefault="00625711" w:rsidP="00625711">
      <w:pPr>
        <w:pStyle w:val="ListParagraph"/>
        <w:numPr>
          <w:ilvl w:val="0"/>
          <w:numId w:val="1"/>
        </w:numPr>
      </w:pPr>
      <w:r>
        <w:t xml:space="preserve">Research a recipe – such as bread or a cake. </w:t>
      </w:r>
    </w:p>
    <w:p w:rsidR="00625711" w:rsidRDefault="0062571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3514725</wp:posOffset>
                </wp:positionH>
                <wp:positionV relativeFrom="paragraph">
                  <wp:posOffset>3176</wp:posOffset>
                </wp:positionV>
                <wp:extent cx="2374265" cy="18669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11" w:rsidRDefault="00625711">
                            <w:r>
                              <w:t>BBC foodfood.com is a good place to look online, or you might have some recipe books in your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.25pt;width:186.95pt;height:14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">
                <v:textbox>
                  <w:txbxContent>
                    <w:p w:rsidR="00625711" w:rsidRDefault="00625711">
                      <w:r>
                        <w:t>BBC foodfood.com is a good place to look online, or you might have some recipe books in your home.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AD3FAF7" wp14:editId="62415415">
            <wp:extent cx="3405541" cy="19145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8383" cy="19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711" w:rsidRDefault="00625711"/>
    <w:p w:rsidR="00D2691A" w:rsidRDefault="00D2691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E55DA" wp14:editId="4BE05793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809875" cy="39338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11" w:rsidRDefault="00625711">
                            <w:r>
                              <w:t xml:space="preserve">2. </w:t>
                            </w:r>
                            <w:r>
                              <w:t xml:space="preserve">Make a presentation showing the quantities and how many it feeds. </w:t>
                            </w:r>
                          </w:p>
                          <w:p w:rsidR="00D2691A" w:rsidRDefault="00625711">
                            <w:r>
                              <w:t xml:space="preserve">Next, </w:t>
                            </w:r>
                            <w:r w:rsidR="007E3ABA">
                              <w:t xml:space="preserve">using your knowledge of ration, show the </w:t>
                            </w:r>
                            <w:r>
                              <w:t xml:space="preserve">quantities </w:t>
                            </w:r>
                            <w:r w:rsidR="007E3ABA">
                              <w:t>needed for feeding different amounts of people. So, for example, if the recipe to the right fed 4 people, what quantities would you need to feed 8, 12 or 20 people?</w:t>
                            </w:r>
                            <w:r>
                              <w:t xml:space="preserve"> </w:t>
                            </w:r>
                            <w:r w:rsidR="007E3ABA">
                              <w:t>Display this information in your book and explain with diagrams how you arrived at your results.</w:t>
                            </w:r>
                            <w:r w:rsidR="00D2691A">
                              <w:t xml:space="preserve"> </w:t>
                            </w:r>
                          </w:p>
                          <w:p w:rsidR="00D2691A" w:rsidRDefault="00D2691A">
                            <w:r>
                              <w:t>Visit this BBC Bitesize page to remind yourself</w:t>
                            </w:r>
                          </w:p>
                          <w:p w:rsidR="00D2691A" w:rsidRDefault="00D2691A">
                            <w:r>
                              <w:t>what ratios are.</w:t>
                            </w:r>
                          </w:p>
                          <w:p w:rsidR="00D2691A" w:rsidRDefault="00D2691A"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https://www.bbc.co.uk/bitesize/topics/zsq7hyc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25pt;width:221.25pt;height:30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/QJQIAAEw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">
                <v:textbox>
                  <w:txbxContent>
                    <w:p w:rsidR="00625711" w:rsidRDefault="00625711">
                      <w:r>
                        <w:t xml:space="preserve">2. </w:t>
                      </w:r>
                      <w:r>
                        <w:t xml:space="preserve">Make a presentation showing the quantities and how many it feeds. </w:t>
                      </w:r>
                    </w:p>
                    <w:p w:rsidR="00D2691A" w:rsidRDefault="00625711">
                      <w:r>
                        <w:t xml:space="preserve">Next, </w:t>
                      </w:r>
                      <w:r w:rsidR="007E3ABA">
                        <w:t xml:space="preserve">using your knowledge of ration, show the </w:t>
                      </w:r>
                      <w:r>
                        <w:t xml:space="preserve">quantities </w:t>
                      </w:r>
                      <w:r w:rsidR="007E3ABA">
                        <w:t>needed for feeding different amounts of people. So, for example, if the recipe to the right fed 4 people, what quantities would you need to feed 8, 12 or 20 people?</w:t>
                      </w:r>
                      <w:r>
                        <w:t xml:space="preserve"> </w:t>
                      </w:r>
                      <w:r w:rsidR="007E3ABA">
                        <w:t>Display this information in your book and explain with diagrams how you arrived at your results.</w:t>
                      </w:r>
                      <w:r w:rsidR="00D2691A">
                        <w:t xml:space="preserve"> </w:t>
                      </w:r>
                    </w:p>
                    <w:p w:rsidR="00D2691A" w:rsidRDefault="00D2691A">
                      <w:r>
                        <w:t>Visit this BBC Bitesize page to remind yourself</w:t>
                      </w:r>
                    </w:p>
                    <w:p w:rsidR="00D2691A" w:rsidRDefault="00D2691A">
                      <w:r>
                        <w:t>what ratios are.</w:t>
                      </w:r>
                    </w:p>
                    <w:p w:rsidR="00D2691A" w:rsidRDefault="00D2691A">
                      <w:hyperlink r:id="rId8" w:history="1">
                        <w:r>
                          <w:rPr>
                            <w:rStyle w:val="Hyperlink"/>
                          </w:rPr>
                          <w:t>https://www.bbc.co.uk/bitesize/topics/zsq7hyc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25711">
        <w:t xml:space="preserve">                                                                                         </w:t>
      </w:r>
      <w:r w:rsidR="00625711">
        <w:rPr>
          <w:noProof/>
          <w:lang w:eastAsia="en-GB"/>
        </w:rPr>
        <w:drawing>
          <wp:inline distT="0" distB="0" distL="0" distR="0" wp14:anchorId="2F8A6157" wp14:editId="6AC52516">
            <wp:extent cx="2896933" cy="260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650" cy="261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91A" w:rsidRDefault="00D2691A"/>
    <w:p w:rsidR="00D2691A" w:rsidRDefault="00D2691A"/>
    <w:p w:rsidR="00625711" w:rsidRDefault="00D2691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F98E0" wp14:editId="11288F10">
                <wp:simplePos x="0" y="0"/>
                <wp:positionH relativeFrom="column">
                  <wp:posOffset>3038475</wp:posOffset>
                </wp:positionH>
                <wp:positionV relativeFrom="paragraph">
                  <wp:posOffset>-19050</wp:posOffset>
                </wp:positionV>
                <wp:extent cx="2667000" cy="1403985"/>
                <wp:effectExtent l="0" t="0" r="1905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ABA" w:rsidRDefault="007E3ABA">
                            <w:r>
                              <w:t>An example of Maths journaling using text and diagrams to remind you what to 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39.25pt;margin-top:-1.5pt;width:210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">
                <v:textbox style="mso-fit-shape-to-text:t">
                  <w:txbxContent>
                    <w:p w:rsidR="007E3ABA" w:rsidRDefault="007E3ABA">
                      <w:r>
                        <w:t>An example of Maths journaling using text and diagrams to remind you what to do.</w:t>
                      </w:r>
                    </w:p>
                  </w:txbxContent>
                </v:textbox>
              </v:shape>
            </w:pict>
          </mc:Fallback>
        </mc:AlternateContent>
      </w:r>
      <w:r w:rsidR="007E3ABA">
        <w:rPr>
          <w:noProof/>
          <w:lang w:eastAsia="en-GB"/>
        </w:rPr>
        <w:drawing>
          <wp:inline distT="0" distB="0" distL="0" distR="0" wp14:anchorId="70FDEF9D" wp14:editId="58DE4BDA">
            <wp:extent cx="2809875" cy="24818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248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ABA">
        <w:t xml:space="preserve"> </w:t>
      </w:r>
    </w:p>
    <w:p w:rsidR="00625711" w:rsidRDefault="007E3ABA">
      <w:r>
        <w:t>If you would like to, bake or cook the recipe with an adult in your house as a fun activity to do together, don’t worry if you are unable to or don’t have the ingredients.</w:t>
      </w:r>
      <w:r w:rsidR="00E9355A">
        <w:t xml:space="preserve"> Pictures or drawings of the prepared item would look good on your journaling page.</w:t>
      </w:r>
    </w:p>
    <w:p w:rsidR="007E3ABA" w:rsidRDefault="007E3ABA"/>
    <w:p w:rsidR="00E9355A" w:rsidRDefault="002E3A2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Part 2</w:t>
      </w:r>
    </w:p>
    <w:p w:rsidR="007E3ABA" w:rsidRDefault="007E3ABA">
      <w:pPr>
        <w:rPr>
          <w:sz w:val="32"/>
          <w:szCs w:val="32"/>
          <w:u w:val="single"/>
        </w:rPr>
      </w:pPr>
      <w:r w:rsidRPr="007E3ABA">
        <w:rPr>
          <w:sz w:val="32"/>
          <w:szCs w:val="32"/>
          <w:u w:val="single"/>
        </w:rPr>
        <w:t>Measurement challenge</w:t>
      </w:r>
    </w:p>
    <w:p w:rsidR="00CD38F2" w:rsidRDefault="009E3F87" w:rsidP="002E3A26">
      <w:r>
        <w:t>Imagine that someone in Key Stage 1 is star</w:t>
      </w:r>
      <w:r w:rsidR="00CD38F2">
        <w:t xml:space="preserve">ting out reading scales. </w:t>
      </w:r>
    </w:p>
    <w:p w:rsidR="002E3A26" w:rsidRDefault="00CD38F2" w:rsidP="002E3A26">
      <w:r>
        <w:t>W</w:t>
      </w:r>
      <w:r w:rsidR="002E3A26">
        <w:t>rite a set of instructions</w:t>
      </w:r>
      <w:r w:rsidR="00937332">
        <w:t xml:space="preserve"> with diag</w:t>
      </w:r>
      <w:r>
        <w:t>rams</w:t>
      </w:r>
      <w:r w:rsidR="002E3A26">
        <w:t xml:space="preserve"> for </w:t>
      </w:r>
      <w:r w:rsidR="009E3F87">
        <w:t>measuring the different quantities</w:t>
      </w:r>
      <w:r>
        <w:t xml:space="preserve"> used when baking. You will need to cover</w:t>
      </w:r>
      <w:r w:rsidR="009E3F87">
        <w:t xml:space="preserve"> me</w:t>
      </w:r>
      <w:r>
        <w:t>asuring the volume of liquids such as water or milk and</w:t>
      </w:r>
      <w:r w:rsidR="009E3F87">
        <w:t xml:space="preserve"> w</w:t>
      </w:r>
      <w:r>
        <w:t>eighing</w:t>
      </w:r>
      <w:r w:rsidR="009E3F87">
        <w:t xml:space="preserve"> ingredients such as butter or flour. </w:t>
      </w:r>
    </w:p>
    <w:p w:rsidR="00CD38F2" w:rsidRDefault="00CD38F2" w:rsidP="002E3A26"/>
    <w:p w:rsidR="00CD38F2" w:rsidRDefault="00CD38F2" w:rsidP="002E3A26">
      <w:r>
        <w:t>The videos will help to remind you of the different steps needed</w:t>
      </w:r>
      <w:r w:rsidR="00937332">
        <w:t>.</w:t>
      </w:r>
    </w:p>
    <w:p w:rsidR="00E9355A" w:rsidRDefault="002E3A26">
      <w:hyperlink r:id="rId11" w:history="1">
        <w:r>
          <w:rPr>
            <w:rStyle w:val="Hyperlink"/>
          </w:rPr>
          <w:t>https://www.youtube.com/watch?v=GFTlete-nMM</w:t>
        </w:r>
      </w:hyperlink>
    </w:p>
    <w:p w:rsidR="00CD38F2" w:rsidRDefault="00CD38F2">
      <w:hyperlink r:id="rId12" w:history="1">
        <w:r>
          <w:rPr>
            <w:rStyle w:val="Hyperlink"/>
          </w:rPr>
          <w:t>https://www.youtube.com/watch?v=bEEgQMskRBs</w:t>
        </w:r>
      </w:hyperlink>
    </w:p>
    <w:p w:rsidR="00CD38F2" w:rsidRDefault="00CD38F2">
      <w:hyperlink r:id="rId13" w:history="1">
        <w:r>
          <w:rPr>
            <w:rStyle w:val="Hyperlink"/>
          </w:rPr>
          <w:t>https://www.youtube.com/watch?v=cxK5Xd_NUok</w:t>
        </w:r>
      </w:hyperlink>
    </w:p>
    <w:p w:rsidR="00286BF6" w:rsidRDefault="00286BF6"/>
    <w:p w:rsidR="00286BF6" w:rsidRDefault="00286BF6">
      <w:r>
        <w:t>Dojo Points to be awarded for good examples of work this week.</w:t>
      </w:r>
      <w:bookmarkStart w:id="0" w:name="_GoBack"/>
      <w:bookmarkEnd w:id="0"/>
    </w:p>
    <w:p w:rsidR="009E3F87" w:rsidRDefault="009E3F87">
      <w:pPr>
        <w:rPr>
          <w:sz w:val="32"/>
          <w:szCs w:val="32"/>
          <w:u w:val="single"/>
        </w:rPr>
      </w:pPr>
    </w:p>
    <w:p w:rsidR="00E9355A" w:rsidRPr="007E3ABA" w:rsidRDefault="00E9355A">
      <w:pPr>
        <w:rPr>
          <w:sz w:val="32"/>
          <w:szCs w:val="32"/>
          <w:u w:val="single"/>
        </w:rPr>
      </w:pPr>
    </w:p>
    <w:p w:rsidR="00F945A3" w:rsidRDefault="00DF52D0"/>
    <w:sectPr w:rsidR="00F945A3" w:rsidSect="00D2691A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44445"/>
    <w:multiLevelType w:val="hybridMultilevel"/>
    <w:tmpl w:val="8E5E4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11"/>
    <w:rsid w:val="00286BF6"/>
    <w:rsid w:val="002E3A26"/>
    <w:rsid w:val="0045150E"/>
    <w:rsid w:val="005A25ED"/>
    <w:rsid w:val="00625711"/>
    <w:rsid w:val="00737DB5"/>
    <w:rsid w:val="007E3ABA"/>
    <w:rsid w:val="00937332"/>
    <w:rsid w:val="009E3F87"/>
    <w:rsid w:val="00A40527"/>
    <w:rsid w:val="00CD38F2"/>
    <w:rsid w:val="00D11238"/>
    <w:rsid w:val="00D2691A"/>
    <w:rsid w:val="00DF52D0"/>
    <w:rsid w:val="00E9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7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69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7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6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sq7hyc" TargetMode="External"/><Relationship Id="rId13" Type="http://schemas.openxmlformats.org/officeDocument/2006/relationships/hyperlink" Target="https://www.youtube.com/watch?v=cxK5Xd_NUo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bc.co.uk/bitesize/topics/zsq7hyc" TargetMode="External"/><Relationship Id="rId12" Type="http://schemas.openxmlformats.org/officeDocument/2006/relationships/hyperlink" Target="https://www.youtube.com/watch?v=bEEgQMskR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GFTlete-nM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JamesR</dc:creator>
  <cp:lastModifiedBy>JamesR</cp:lastModifiedBy>
  <cp:revision>2</cp:revision>
  <dcterms:created xsi:type="dcterms:W3CDTF">2020-04-27T09:20:00Z</dcterms:created>
  <dcterms:modified xsi:type="dcterms:W3CDTF">2020-04-27T09:20:00Z</dcterms:modified>
</cp:coreProperties>
</file>