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235"/>
        <w:gridCol w:w="2283"/>
        <w:gridCol w:w="2512"/>
        <w:gridCol w:w="2512"/>
        <w:gridCol w:w="2512"/>
        <w:gridCol w:w="2513"/>
      </w:tblGrid>
      <w:tr w:rsidR="00681F39" w:rsidRPr="00681F39" w:rsidTr="004139AB">
        <w:tc>
          <w:tcPr>
            <w:tcW w:w="2235" w:type="dxa"/>
          </w:tcPr>
          <w:p w:rsidR="00F03481" w:rsidRPr="00681F39" w:rsidRDefault="00F03481"/>
        </w:tc>
        <w:tc>
          <w:tcPr>
            <w:tcW w:w="2283" w:type="dxa"/>
          </w:tcPr>
          <w:p w:rsidR="00F03481" w:rsidRPr="00681F39" w:rsidRDefault="00374798" w:rsidP="00F03481">
            <w:pPr>
              <w:jc w:val="center"/>
              <w:rPr>
                <w:b/>
              </w:rPr>
            </w:pPr>
            <w:r w:rsidRPr="00681F39">
              <w:rPr>
                <w:b/>
              </w:rPr>
              <w:t>One (01.06</w:t>
            </w:r>
            <w:r w:rsidR="00F03481" w:rsidRPr="00681F39">
              <w:rPr>
                <w:b/>
              </w:rPr>
              <w:t>.20)</w:t>
            </w:r>
          </w:p>
        </w:tc>
        <w:tc>
          <w:tcPr>
            <w:tcW w:w="2512" w:type="dxa"/>
          </w:tcPr>
          <w:p w:rsidR="00F03481" w:rsidRPr="00681F39" w:rsidRDefault="00374798" w:rsidP="00F03481">
            <w:pPr>
              <w:jc w:val="center"/>
              <w:rPr>
                <w:b/>
              </w:rPr>
            </w:pPr>
            <w:r w:rsidRPr="00681F39">
              <w:rPr>
                <w:b/>
              </w:rPr>
              <w:t>Two (8.6</w:t>
            </w:r>
            <w:r w:rsidR="00F03481" w:rsidRPr="00681F39">
              <w:rPr>
                <w:b/>
              </w:rPr>
              <w:t>.20)</w:t>
            </w:r>
          </w:p>
        </w:tc>
        <w:tc>
          <w:tcPr>
            <w:tcW w:w="2512" w:type="dxa"/>
          </w:tcPr>
          <w:p w:rsidR="00F03481" w:rsidRPr="00681F39" w:rsidRDefault="00374798" w:rsidP="00F03481">
            <w:pPr>
              <w:jc w:val="center"/>
              <w:rPr>
                <w:b/>
              </w:rPr>
            </w:pPr>
            <w:r w:rsidRPr="00681F39">
              <w:rPr>
                <w:b/>
              </w:rPr>
              <w:t>Three (15.6</w:t>
            </w:r>
            <w:r w:rsidR="00F03481" w:rsidRPr="00681F39">
              <w:rPr>
                <w:b/>
              </w:rPr>
              <w:t>.20)</w:t>
            </w:r>
          </w:p>
        </w:tc>
        <w:tc>
          <w:tcPr>
            <w:tcW w:w="2512" w:type="dxa"/>
          </w:tcPr>
          <w:p w:rsidR="00F03481" w:rsidRPr="00681F39" w:rsidRDefault="00374798" w:rsidP="00F03481">
            <w:pPr>
              <w:jc w:val="center"/>
              <w:rPr>
                <w:b/>
              </w:rPr>
            </w:pPr>
            <w:r w:rsidRPr="00681F39">
              <w:rPr>
                <w:b/>
              </w:rPr>
              <w:t>Four (22.6</w:t>
            </w:r>
            <w:r w:rsidR="00F03481" w:rsidRPr="00681F39">
              <w:rPr>
                <w:b/>
              </w:rPr>
              <w:t>.20)</w:t>
            </w:r>
          </w:p>
        </w:tc>
        <w:tc>
          <w:tcPr>
            <w:tcW w:w="2513" w:type="dxa"/>
          </w:tcPr>
          <w:p w:rsidR="00F03481" w:rsidRPr="00681F39" w:rsidRDefault="00374798" w:rsidP="00F03481">
            <w:pPr>
              <w:jc w:val="center"/>
              <w:rPr>
                <w:b/>
              </w:rPr>
            </w:pPr>
            <w:r w:rsidRPr="00681F39">
              <w:rPr>
                <w:b/>
              </w:rPr>
              <w:t>Five (29.9</w:t>
            </w:r>
            <w:r w:rsidR="00F03481" w:rsidRPr="00681F39">
              <w:rPr>
                <w:b/>
              </w:rPr>
              <w:t>.20)</w:t>
            </w:r>
          </w:p>
        </w:tc>
      </w:tr>
      <w:tr w:rsidR="00681F39" w:rsidRPr="00681F39" w:rsidTr="004139AB">
        <w:tc>
          <w:tcPr>
            <w:tcW w:w="2235" w:type="dxa"/>
          </w:tcPr>
          <w:p w:rsidR="0076315B" w:rsidRPr="00681F39" w:rsidRDefault="0076315B"/>
        </w:tc>
        <w:tc>
          <w:tcPr>
            <w:tcW w:w="2283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  <w:tc>
          <w:tcPr>
            <w:tcW w:w="2512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  <w:tc>
          <w:tcPr>
            <w:tcW w:w="2512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  <w:tc>
          <w:tcPr>
            <w:tcW w:w="2512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  <w:tc>
          <w:tcPr>
            <w:tcW w:w="2513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</w:tr>
      <w:tr w:rsidR="00681F39" w:rsidRPr="00681F39" w:rsidTr="004139AB">
        <w:tc>
          <w:tcPr>
            <w:tcW w:w="2235" w:type="dxa"/>
          </w:tcPr>
          <w:p w:rsidR="00F03481" w:rsidRPr="00681F39" w:rsidRDefault="00F03481">
            <w:r w:rsidRPr="00681F39">
              <w:t>English Writing</w:t>
            </w:r>
            <w:r w:rsidR="004139AB" w:rsidRPr="00681F39">
              <w:t xml:space="preserve"> focus</w:t>
            </w:r>
          </w:p>
          <w:p w:rsidR="00FD2D4F" w:rsidRPr="00681F39" w:rsidRDefault="00FD2D4F"/>
          <w:p w:rsidR="00FD2D4F" w:rsidRPr="00681F39" w:rsidRDefault="00FD2D4F">
            <w:r w:rsidRPr="00681F39">
              <w:t>Create a small writing task for every week</w:t>
            </w:r>
          </w:p>
          <w:p w:rsidR="00F03481" w:rsidRPr="00681F39" w:rsidRDefault="00F03481"/>
        </w:tc>
        <w:tc>
          <w:tcPr>
            <w:tcW w:w="2283" w:type="dxa"/>
          </w:tcPr>
          <w:p w:rsidR="00D942D8" w:rsidRPr="00681F39" w:rsidRDefault="00374798" w:rsidP="00126D77">
            <w:r w:rsidRPr="00126D77">
              <w:rPr>
                <w:highlight w:val="yellow"/>
              </w:rPr>
              <w:t>Biographies.</w:t>
            </w:r>
            <w:r w:rsidRPr="00681F39">
              <w:t xml:space="preserve"> </w:t>
            </w:r>
            <w:r w:rsidR="00126D77" w:rsidRPr="00681F39">
              <w:t>Researching</w:t>
            </w:r>
            <w:r w:rsidRPr="00681F39">
              <w:t xml:space="preserve"> a</w:t>
            </w:r>
            <w:r w:rsidR="00126D77">
              <w:t>n iconic person and write</w:t>
            </w:r>
            <w:r w:rsidRPr="00681F39">
              <w:t xml:space="preserve"> a biography based on them. Looking at the features of a </w:t>
            </w:r>
            <w:r w:rsidR="00126D77">
              <w:t>biography</w:t>
            </w:r>
            <w:r w:rsidRPr="00681F39">
              <w:t>.</w:t>
            </w:r>
          </w:p>
        </w:tc>
        <w:tc>
          <w:tcPr>
            <w:tcW w:w="2512" w:type="dxa"/>
          </w:tcPr>
          <w:p w:rsidR="00F03481" w:rsidRPr="00681F39" w:rsidRDefault="00374798">
            <w:r w:rsidRPr="00126D77">
              <w:rPr>
                <w:highlight w:val="yellow"/>
              </w:rPr>
              <w:t>Narratives</w:t>
            </w:r>
            <w:r w:rsidRPr="00681F39">
              <w:t>. Looking at features of a narrative. Comparing with familiar texts. Deepening a specific text. Writing a new narrative.</w:t>
            </w:r>
          </w:p>
        </w:tc>
        <w:tc>
          <w:tcPr>
            <w:tcW w:w="2512" w:type="dxa"/>
          </w:tcPr>
          <w:p w:rsidR="00F03481" w:rsidRPr="00681F39" w:rsidRDefault="00374798">
            <w:r w:rsidRPr="00126D77">
              <w:rPr>
                <w:highlight w:val="yellow"/>
              </w:rPr>
              <w:t>Instructional writing</w:t>
            </w:r>
            <w:r w:rsidRPr="00681F39">
              <w:t>. Studying instructional text CPG. Writing own instruction text for a purpose.</w:t>
            </w:r>
          </w:p>
        </w:tc>
        <w:tc>
          <w:tcPr>
            <w:tcW w:w="2512" w:type="dxa"/>
          </w:tcPr>
          <w:p w:rsidR="00F03481" w:rsidRPr="00681F39" w:rsidRDefault="00374798">
            <w:r w:rsidRPr="00126D77">
              <w:rPr>
                <w:highlight w:val="yellow"/>
              </w:rPr>
              <w:t>Newspaper writing.</w:t>
            </w:r>
            <w:r w:rsidRPr="00681F39">
              <w:t xml:space="preserve"> Studying the features of a newspaper report. Writing a newspaper report based on a current event.</w:t>
            </w:r>
          </w:p>
        </w:tc>
        <w:tc>
          <w:tcPr>
            <w:tcW w:w="2513" w:type="dxa"/>
          </w:tcPr>
          <w:p w:rsidR="00F03481" w:rsidRPr="00681F39" w:rsidRDefault="00374798">
            <w:r w:rsidRPr="00126D77">
              <w:rPr>
                <w:highlight w:val="yellow"/>
              </w:rPr>
              <w:t>Advertisement</w:t>
            </w:r>
            <w:r w:rsidRPr="00681F39">
              <w:t>. Looking at the key features of advertisement. Creating a written and digital advertisement for a purpose.</w:t>
            </w:r>
          </w:p>
        </w:tc>
      </w:tr>
      <w:tr w:rsidR="00681F39" w:rsidRPr="00681F39" w:rsidTr="004139AB">
        <w:tc>
          <w:tcPr>
            <w:tcW w:w="2235" w:type="dxa"/>
          </w:tcPr>
          <w:p w:rsidR="004139AB" w:rsidRPr="00681F39" w:rsidRDefault="00BB4435" w:rsidP="00FD2D4F">
            <w:r w:rsidRPr="00681F39">
              <w:t xml:space="preserve">English Grammar </w:t>
            </w:r>
            <w:r w:rsidR="004139AB" w:rsidRPr="00681F39">
              <w:t xml:space="preserve"> </w:t>
            </w:r>
            <w:r w:rsidRPr="00681F39">
              <w:t>(Use CPG books)</w:t>
            </w:r>
          </w:p>
        </w:tc>
        <w:tc>
          <w:tcPr>
            <w:tcW w:w="2283" w:type="dxa"/>
          </w:tcPr>
          <w:p w:rsidR="004139AB" w:rsidRPr="00681F39" w:rsidRDefault="00374798" w:rsidP="00F03481">
            <w:r w:rsidRPr="00681F39">
              <w:t>Vocabulary activities Synonyms</w:t>
            </w:r>
          </w:p>
        </w:tc>
        <w:tc>
          <w:tcPr>
            <w:tcW w:w="2512" w:type="dxa"/>
          </w:tcPr>
          <w:p w:rsidR="00D942D8" w:rsidRPr="00681F39" w:rsidRDefault="00374798" w:rsidP="00BB4435">
            <w:r w:rsidRPr="00681F39">
              <w:t>Poetry</w:t>
            </w:r>
          </w:p>
        </w:tc>
        <w:tc>
          <w:tcPr>
            <w:tcW w:w="2512" w:type="dxa"/>
          </w:tcPr>
          <w:p w:rsidR="00094827" w:rsidRPr="00681F39" w:rsidRDefault="00374798">
            <w:r w:rsidRPr="00681F39">
              <w:t>Coordinating conjunctions, expanded noun phrases</w:t>
            </w:r>
          </w:p>
        </w:tc>
        <w:tc>
          <w:tcPr>
            <w:tcW w:w="2512" w:type="dxa"/>
          </w:tcPr>
          <w:p w:rsidR="004139AB" w:rsidRPr="00681F39" w:rsidRDefault="00374798">
            <w:r w:rsidRPr="00681F39">
              <w:t xml:space="preserve">Fact and opinion, questions, </w:t>
            </w:r>
            <w:r w:rsidR="00637EFE" w:rsidRPr="00681F39">
              <w:t>commas</w:t>
            </w:r>
            <w:r w:rsidRPr="00681F39">
              <w:t xml:space="preserve">, </w:t>
            </w:r>
            <w:r w:rsidR="00637EFE" w:rsidRPr="00681F39">
              <w:t>exclamations</w:t>
            </w:r>
            <w:r w:rsidRPr="00681F39">
              <w:t>, time openers.</w:t>
            </w:r>
          </w:p>
        </w:tc>
        <w:tc>
          <w:tcPr>
            <w:tcW w:w="2513" w:type="dxa"/>
          </w:tcPr>
          <w:p w:rsidR="004139AB" w:rsidRPr="00681F39" w:rsidRDefault="00374798">
            <w:r w:rsidRPr="00681F39">
              <w:t xml:space="preserve">Possessive </w:t>
            </w:r>
            <w:r w:rsidR="00637EFE" w:rsidRPr="00681F39">
              <w:t>apostrophes</w:t>
            </w:r>
            <w:r w:rsidRPr="00681F39">
              <w:t>, Adjectives, verbs, nouns and adverbs.</w:t>
            </w:r>
          </w:p>
        </w:tc>
      </w:tr>
      <w:tr w:rsidR="00681F39" w:rsidRPr="00681F39" w:rsidTr="004139AB">
        <w:tc>
          <w:tcPr>
            <w:tcW w:w="2235" w:type="dxa"/>
          </w:tcPr>
          <w:p w:rsidR="00F03481" w:rsidRPr="00681F39" w:rsidRDefault="00F03481">
            <w:r w:rsidRPr="00681F39">
              <w:t>Maths</w:t>
            </w:r>
            <w:r w:rsidR="00BB4435" w:rsidRPr="00681F39">
              <w:t xml:space="preserve"> </w:t>
            </w:r>
          </w:p>
          <w:p w:rsidR="00BB4435" w:rsidRPr="00681F39" w:rsidRDefault="00BB4435">
            <w:r w:rsidRPr="00681F39">
              <w:t>(Use CPG books)</w:t>
            </w:r>
          </w:p>
        </w:tc>
        <w:tc>
          <w:tcPr>
            <w:tcW w:w="2283" w:type="dxa"/>
          </w:tcPr>
          <w:p w:rsidR="00F03481" w:rsidRPr="00681F39" w:rsidRDefault="00681F39">
            <w:r w:rsidRPr="00681F39">
              <w:t>Word problems/reasoning</w:t>
            </w:r>
          </w:p>
        </w:tc>
        <w:tc>
          <w:tcPr>
            <w:tcW w:w="2512" w:type="dxa"/>
          </w:tcPr>
          <w:p w:rsidR="00D942D8" w:rsidRPr="00681F39" w:rsidRDefault="00681F39" w:rsidP="00BB4435">
            <w:r w:rsidRPr="00681F39">
              <w:t>Making measurements</w:t>
            </w:r>
          </w:p>
        </w:tc>
        <w:tc>
          <w:tcPr>
            <w:tcW w:w="2512" w:type="dxa"/>
          </w:tcPr>
          <w:p w:rsidR="00F03481" w:rsidRPr="00681F39" w:rsidRDefault="00681F39">
            <w:r w:rsidRPr="00681F39">
              <w:t>Place value/missing number</w:t>
            </w:r>
          </w:p>
        </w:tc>
        <w:tc>
          <w:tcPr>
            <w:tcW w:w="2512" w:type="dxa"/>
          </w:tcPr>
          <w:p w:rsidR="00F03481" w:rsidRPr="00681F39" w:rsidRDefault="00681F39">
            <w:r w:rsidRPr="00681F39">
              <w:t xml:space="preserve">Statistics </w:t>
            </w:r>
          </w:p>
        </w:tc>
        <w:tc>
          <w:tcPr>
            <w:tcW w:w="2513" w:type="dxa"/>
          </w:tcPr>
          <w:p w:rsidR="00F03481" w:rsidRPr="00681F39" w:rsidRDefault="00681F39">
            <w:r w:rsidRPr="00681F39">
              <w:t>Time/Days and Months</w:t>
            </w:r>
          </w:p>
        </w:tc>
      </w:tr>
      <w:tr w:rsidR="00681F39" w:rsidRPr="00681F39" w:rsidTr="004139AB">
        <w:tc>
          <w:tcPr>
            <w:tcW w:w="2235" w:type="dxa"/>
          </w:tcPr>
          <w:p w:rsidR="00F03481" w:rsidRPr="00681F39" w:rsidRDefault="00F03481">
            <w:r w:rsidRPr="00681F39">
              <w:t>Topic</w:t>
            </w:r>
          </w:p>
          <w:p w:rsidR="00F03481" w:rsidRPr="00681F39" w:rsidRDefault="00F03481"/>
        </w:tc>
        <w:tc>
          <w:tcPr>
            <w:tcW w:w="2283" w:type="dxa"/>
          </w:tcPr>
          <w:p w:rsidR="00D942D8" w:rsidRPr="00681F39" w:rsidRDefault="00A04497">
            <w:bookmarkStart w:id="0" w:name="_GoBack"/>
            <w:r>
              <w:t>I can identify features of a coastal environment.</w:t>
            </w:r>
            <w:bookmarkEnd w:id="0"/>
          </w:p>
        </w:tc>
        <w:tc>
          <w:tcPr>
            <w:tcW w:w="2512" w:type="dxa"/>
          </w:tcPr>
          <w:p w:rsidR="00D73EE5" w:rsidRPr="00681F39" w:rsidRDefault="00A04497">
            <w:r>
              <w:t>I can explain key features of a coastal environment.</w:t>
            </w:r>
          </w:p>
        </w:tc>
        <w:tc>
          <w:tcPr>
            <w:tcW w:w="2512" w:type="dxa"/>
          </w:tcPr>
          <w:p w:rsidR="00D942D8" w:rsidRPr="00681F39" w:rsidRDefault="00A04497" w:rsidP="00D942D8">
            <w:r>
              <w:t>I can investigate a coastal area.</w:t>
            </w:r>
          </w:p>
        </w:tc>
        <w:tc>
          <w:tcPr>
            <w:tcW w:w="2512" w:type="dxa"/>
          </w:tcPr>
          <w:p w:rsidR="00D942D8" w:rsidRPr="00681F39" w:rsidRDefault="00A04497">
            <w:r>
              <w:t>I can create a sensory map.</w:t>
            </w:r>
          </w:p>
        </w:tc>
        <w:tc>
          <w:tcPr>
            <w:tcW w:w="2513" w:type="dxa"/>
          </w:tcPr>
          <w:p w:rsidR="00F03481" w:rsidRPr="00681F39" w:rsidRDefault="00A04497">
            <w:r>
              <w:t>I can present my research as a graph or table.</w:t>
            </w:r>
          </w:p>
        </w:tc>
      </w:tr>
      <w:tr w:rsidR="00681F39" w:rsidRPr="00681F39" w:rsidTr="004139AB">
        <w:tc>
          <w:tcPr>
            <w:tcW w:w="2235" w:type="dxa"/>
          </w:tcPr>
          <w:p w:rsidR="004139AB" w:rsidRPr="00681F39" w:rsidRDefault="004139AB">
            <w:r w:rsidRPr="00681F39">
              <w:t>Science</w:t>
            </w:r>
          </w:p>
          <w:p w:rsidR="004139AB" w:rsidRPr="00681F39" w:rsidRDefault="004139AB"/>
          <w:p w:rsidR="00F537EF" w:rsidRPr="00681F39" w:rsidRDefault="00F537EF"/>
          <w:p w:rsidR="00F537EF" w:rsidRPr="00681F39" w:rsidRDefault="00F537EF"/>
          <w:p w:rsidR="00F537EF" w:rsidRPr="00681F39" w:rsidRDefault="00F537EF"/>
          <w:p w:rsidR="00F537EF" w:rsidRPr="00681F39" w:rsidRDefault="00F537EF">
            <w:proofErr w:type="spellStart"/>
            <w:r w:rsidRPr="00681F39">
              <w:rPr>
                <w:highlight w:val="yellow"/>
              </w:rPr>
              <w:t>Experiments&amp;Prjoects</w:t>
            </w:r>
            <w:proofErr w:type="spellEnd"/>
          </w:p>
        </w:tc>
        <w:tc>
          <w:tcPr>
            <w:tcW w:w="2283" w:type="dxa"/>
          </w:tcPr>
          <w:p w:rsidR="004139AB" w:rsidRPr="00681F39" w:rsidRDefault="00A04497">
            <w:r>
              <w:t xml:space="preserve">Study </w:t>
            </w:r>
            <w:r w:rsidR="000747E0">
              <w:t>and observe seeds and bulbs.</w:t>
            </w:r>
          </w:p>
          <w:p w:rsidR="004E2ED2" w:rsidRPr="00681F39" w:rsidRDefault="004E2ED2" w:rsidP="00D942D8"/>
          <w:p w:rsidR="004E2ED2" w:rsidRPr="00681F39" w:rsidRDefault="004E2ED2" w:rsidP="00D942D8"/>
          <w:p w:rsidR="004E2ED2" w:rsidRPr="00681F39" w:rsidRDefault="004E2ED2" w:rsidP="00D942D8"/>
          <w:p w:rsidR="004E2ED2" w:rsidRPr="00681F39" w:rsidRDefault="008406BF" w:rsidP="00D942D8">
            <w:r>
              <w:rPr>
                <w:highlight w:val="yellow"/>
              </w:rPr>
              <w:t xml:space="preserve">How to make </w:t>
            </w:r>
            <w:r w:rsidRPr="001E328B">
              <w:rPr>
                <w:highlight w:val="yellow"/>
              </w:rPr>
              <w:t>a hovercraft.</w:t>
            </w:r>
          </w:p>
        </w:tc>
        <w:tc>
          <w:tcPr>
            <w:tcW w:w="2512" w:type="dxa"/>
          </w:tcPr>
          <w:p w:rsidR="004139AB" w:rsidRPr="00681F39" w:rsidRDefault="000747E0">
            <w:r>
              <w:t>I can explore the needs of a plant for life and growth.</w:t>
            </w:r>
          </w:p>
          <w:p w:rsidR="00D942D8" w:rsidRPr="00681F39" w:rsidRDefault="00D942D8"/>
          <w:p w:rsidR="004E2ED2" w:rsidRPr="00681F39" w:rsidRDefault="004E2ED2"/>
          <w:p w:rsidR="004E2ED2" w:rsidRPr="00681F39" w:rsidRDefault="008406BF">
            <w:r>
              <w:rPr>
                <w:highlight w:val="yellow"/>
              </w:rPr>
              <w:t>How to make</w:t>
            </w:r>
            <w:r w:rsidRPr="001E328B">
              <w:rPr>
                <w:highlight w:val="yellow"/>
              </w:rPr>
              <w:t xml:space="preserve"> a square bubble.</w:t>
            </w:r>
          </w:p>
        </w:tc>
        <w:tc>
          <w:tcPr>
            <w:tcW w:w="2512" w:type="dxa"/>
          </w:tcPr>
          <w:p w:rsidR="00D942D8" w:rsidRPr="00681F39" w:rsidRDefault="000747E0">
            <w:r>
              <w:t>I can understand seed dispersal</w:t>
            </w:r>
          </w:p>
          <w:p w:rsidR="004E2ED2" w:rsidRPr="00681F39" w:rsidRDefault="004E2ED2"/>
          <w:p w:rsidR="004E2ED2" w:rsidRPr="00681F39" w:rsidRDefault="004E2ED2"/>
          <w:p w:rsidR="004E2ED2" w:rsidRPr="00681F39" w:rsidRDefault="004E2ED2"/>
          <w:p w:rsidR="00F537EF" w:rsidRPr="00681F39" w:rsidRDefault="00763192">
            <w:r>
              <w:rPr>
                <w:highlight w:val="yellow"/>
              </w:rPr>
              <w:t>How to make a</w:t>
            </w:r>
            <w:r w:rsidR="001E328B" w:rsidRPr="001E328B">
              <w:rPr>
                <w:highlight w:val="yellow"/>
              </w:rPr>
              <w:t xml:space="preserve"> rainbow in a tube.</w:t>
            </w:r>
          </w:p>
        </w:tc>
        <w:tc>
          <w:tcPr>
            <w:tcW w:w="2512" w:type="dxa"/>
          </w:tcPr>
          <w:p w:rsidR="004E2ED2" w:rsidRPr="00681F39" w:rsidRDefault="000747E0">
            <w:r>
              <w:t>I can describe how animals get their foods from plants and other animals (food chain)</w:t>
            </w:r>
          </w:p>
          <w:p w:rsidR="004E2ED2" w:rsidRPr="00681F39" w:rsidRDefault="004E2ED2"/>
          <w:p w:rsidR="004139AB" w:rsidRPr="00681F39" w:rsidRDefault="001E328B">
            <w:r w:rsidRPr="001E328B">
              <w:rPr>
                <w:highlight w:val="yellow"/>
              </w:rPr>
              <w:t>Homemade candle made from an orange.</w:t>
            </w:r>
          </w:p>
        </w:tc>
        <w:tc>
          <w:tcPr>
            <w:tcW w:w="2513" w:type="dxa"/>
          </w:tcPr>
          <w:p w:rsidR="004E2ED2" w:rsidRPr="00681F39" w:rsidRDefault="000747E0">
            <w:r>
              <w:t xml:space="preserve">I can compare different plants in the garden-seeds, bulb, </w:t>
            </w:r>
            <w:proofErr w:type="gramStart"/>
            <w:r>
              <w:t>tuber</w:t>
            </w:r>
            <w:proofErr w:type="gramEnd"/>
            <w:r>
              <w:t>.</w:t>
            </w:r>
          </w:p>
          <w:p w:rsidR="004E2ED2" w:rsidRPr="00681F39" w:rsidRDefault="004E2ED2"/>
          <w:p w:rsidR="004E2ED2" w:rsidRDefault="004E2ED2"/>
          <w:p w:rsidR="001E328B" w:rsidRPr="00681F39" w:rsidRDefault="00763192" w:rsidP="001E328B">
            <w:r>
              <w:rPr>
                <w:highlight w:val="yellow"/>
              </w:rPr>
              <w:t xml:space="preserve">How to make a </w:t>
            </w:r>
            <w:r w:rsidR="001E328B">
              <w:rPr>
                <w:highlight w:val="yellow"/>
              </w:rPr>
              <w:t>L</w:t>
            </w:r>
            <w:r w:rsidR="001E328B" w:rsidRPr="001E328B">
              <w:rPr>
                <w:highlight w:val="yellow"/>
              </w:rPr>
              <w:t>ava lamp.</w:t>
            </w:r>
          </w:p>
        </w:tc>
      </w:tr>
      <w:tr w:rsidR="00681F39" w:rsidRPr="00681F39" w:rsidTr="004139AB">
        <w:tc>
          <w:tcPr>
            <w:tcW w:w="2235" w:type="dxa"/>
          </w:tcPr>
          <w:p w:rsidR="00F03481" w:rsidRPr="00681F39" w:rsidRDefault="00F03481">
            <w:r w:rsidRPr="00681F39">
              <w:t>RE</w:t>
            </w:r>
          </w:p>
        </w:tc>
        <w:tc>
          <w:tcPr>
            <w:tcW w:w="2283" w:type="dxa"/>
          </w:tcPr>
          <w:p w:rsidR="004139AB" w:rsidRPr="00681F39" w:rsidRDefault="001E328B" w:rsidP="00BB4435">
            <w:r>
              <w:t>Where did the world come from?</w:t>
            </w:r>
          </w:p>
        </w:tc>
        <w:tc>
          <w:tcPr>
            <w:tcW w:w="2512" w:type="dxa"/>
          </w:tcPr>
          <w:p w:rsidR="004139AB" w:rsidRPr="00681F39" w:rsidRDefault="00E4350C">
            <w:r>
              <w:t>Who is Jesus and what do Christians believe?</w:t>
            </w:r>
          </w:p>
        </w:tc>
        <w:tc>
          <w:tcPr>
            <w:tcW w:w="2512" w:type="dxa"/>
          </w:tcPr>
          <w:p w:rsidR="004139AB" w:rsidRPr="00681F39" w:rsidRDefault="00E4350C" w:rsidP="00BB4435">
            <w:r>
              <w:t xml:space="preserve">Who is Allah and what do </w:t>
            </w:r>
            <w:r w:rsidR="00637EFE">
              <w:t>Muslims</w:t>
            </w:r>
            <w:r>
              <w:t xml:space="preserve"> believe?</w:t>
            </w:r>
          </w:p>
        </w:tc>
        <w:tc>
          <w:tcPr>
            <w:tcW w:w="2512" w:type="dxa"/>
          </w:tcPr>
          <w:p w:rsidR="00D418B6" w:rsidRPr="00681F39" w:rsidRDefault="00E4350C" w:rsidP="00D418B6">
            <w:r>
              <w:t>Who is Guru Nanak and what do Sikhs believe?</w:t>
            </w:r>
          </w:p>
        </w:tc>
        <w:tc>
          <w:tcPr>
            <w:tcW w:w="2513" w:type="dxa"/>
          </w:tcPr>
          <w:p w:rsidR="00D418B6" w:rsidRPr="00681F39" w:rsidRDefault="00E4350C">
            <w:r>
              <w:t xml:space="preserve">Who </w:t>
            </w:r>
            <w:r w:rsidR="00637EFE">
              <w:t>Moses</w:t>
            </w:r>
            <w:r>
              <w:t xml:space="preserve"> and what do Jews believe.</w:t>
            </w:r>
          </w:p>
        </w:tc>
      </w:tr>
      <w:tr w:rsidR="00681F39" w:rsidRPr="00681F39" w:rsidTr="004139AB">
        <w:tc>
          <w:tcPr>
            <w:tcW w:w="2235" w:type="dxa"/>
          </w:tcPr>
          <w:p w:rsidR="00F03481" w:rsidRPr="00681F39" w:rsidRDefault="000B76DF">
            <w:r>
              <w:t>Art (structures/drawing)</w:t>
            </w:r>
          </w:p>
        </w:tc>
        <w:tc>
          <w:tcPr>
            <w:tcW w:w="2283" w:type="dxa"/>
          </w:tcPr>
          <w:p w:rsidR="00FD2D4F" w:rsidRPr="00681F39" w:rsidRDefault="000B76DF">
            <w:r>
              <w:t>I can explore mark shadings.</w:t>
            </w:r>
          </w:p>
        </w:tc>
        <w:tc>
          <w:tcPr>
            <w:tcW w:w="2512" w:type="dxa"/>
          </w:tcPr>
          <w:p w:rsidR="00F03481" w:rsidRPr="00681F39" w:rsidRDefault="000B76DF">
            <w:r>
              <w:t>I can develop techniques in drawing to represent building materials.</w:t>
            </w:r>
          </w:p>
        </w:tc>
        <w:tc>
          <w:tcPr>
            <w:tcW w:w="2512" w:type="dxa"/>
          </w:tcPr>
          <w:p w:rsidR="00FD2D4F" w:rsidRPr="00681F39" w:rsidRDefault="000B76DF">
            <w:r>
              <w:t>I can explore famous London landmarks and choose one.</w:t>
            </w:r>
          </w:p>
        </w:tc>
        <w:tc>
          <w:tcPr>
            <w:tcW w:w="2512" w:type="dxa"/>
          </w:tcPr>
          <w:p w:rsidR="00F03481" w:rsidRPr="00681F39" w:rsidRDefault="000B76DF" w:rsidP="00FD2D4F">
            <w:r>
              <w:t>I can use techniques learnt to draw my London landmark.</w:t>
            </w:r>
          </w:p>
        </w:tc>
        <w:tc>
          <w:tcPr>
            <w:tcW w:w="2513" w:type="dxa"/>
          </w:tcPr>
          <w:p w:rsidR="00F03481" w:rsidRPr="00681F39" w:rsidRDefault="000B76DF">
            <w:r>
              <w:t>I can evaluate my techniques that I used.</w:t>
            </w:r>
          </w:p>
        </w:tc>
      </w:tr>
      <w:tr w:rsidR="00681F39" w:rsidRPr="00681F39" w:rsidTr="004139AB">
        <w:tc>
          <w:tcPr>
            <w:tcW w:w="2235" w:type="dxa"/>
          </w:tcPr>
          <w:p w:rsidR="00F03481" w:rsidRPr="00681F39" w:rsidRDefault="00F03481">
            <w:r w:rsidRPr="00681F39">
              <w:t>Computing (Coding/Debugging)</w:t>
            </w:r>
          </w:p>
          <w:p w:rsidR="00FD2D4F" w:rsidRPr="00681F39" w:rsidRDefault="00FD2D4F">
            <w:r w:rsidRPr="00681F39">
              <w:t xml:space="preserve">Pick specific sections </w:t>
            </w:r>
          </w:p>
          <w:p w:rsidR="00FD2D4F" w:rsidRPr="00681F39" w:rsidRDefault="00FD2D4F"/>
        </w:tc>
        <w:tc>
          <w:tcPr>
            <w:tcW w:w="2283" w:type="dxa"/>
          </w:tcPr>
          <w:p w:rsidR="00F03481" w:rsidRPr="00681F39" w:rsidRDefault="004139AB">
            <w:r w:rsidRPr="00681F39">
              <w:lastRenderedPageBreak/>
              <w:t>Purple Mash</w:t>
            </w:r>
          </w:p>
        </w:tc>
        <w:tc>
          <w:tcPr>
            <w:tcW w:w="2512" w:type="dxa"/>
          </w:tcPr>
          <w:p w:rsidR="00F03481" w:rsidRPr="00681F39" w:rsidRDefault="004139AB">
            <w:r w:rsidRPr="00681F39">
              <w:t>Purple Mash</w:t>
            </w:r>
          </w:p>
        </w:tc>
        <w:tc>
          <w:tcPr>
            <w:tcW w:w="2512" w:type="dxa"/>
          </w:tcPr>
          <w:p w:rsidR="00F03481" w:rsidRPr="00681F39" w:rsidRDefault="004139AB">
            <w:r w:rsidRPr="00681F39">
              <w:t>Purple Mash</w:t>
            </w:r>
          </w:p>
        </w:tc>
        <w:tc>
          <w:tcPr>
            <w:tcW w:w="2512" w:type="dxa"/>
          </w:tcPr>
          <w:p w:rsidR="00F03481" w:rsidRPr="00681F39" w:rsidRDefault="004139AB">
            <w:r w:rsidRPr="00681F39">
              <w:t>Purple Mash</w:t>
            </w:r>
          </w:p>
        </w:tc>
        <w:tc>
          <w:tcPr>
            <w:tcW w:w="2513" w:type="dxa"/>
          </w:tcPr>
          <w:p w:rsidR="00F03481" w:rsidRPr="00681F39" w:rsidRDefault="004139AB">
            <w:r w:rsidRPr="00681F39">
              <w:t xml:space="preserve">Purple Mash </w:t>
            </w:r>
          </w:p>
        </w:tc>
      </w:tr>
      <w:tr w:rsidR="00C6657C" w:rsidRPr="00681F39" w:rsidTr="004139AB">
        <w:tc>
          <w:tcPr>
            <w:tcW w:w="2235" w:type="dxa"/>
          </w:tcPr>
          <w:p w:rsidR="00C6657C" w:rsidRPr="00681F39" w:rsidRDefault="00C6657C">
            <w:r w:rsidRPr="00681F39">
              <w:lastRenderedPageBreak/>
              <w:t>Additional Activities/suggestions</w:t>
            </w:r>
          </w:p>
        </w:tc>
        <w:tc>
          <w:tcPr>
            <w:tcW w:w="2283" w:type="dxa"/>
          </w:tcPr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>Make paper flowers, using tissues.</w:t>
            </w:r>
          </w:p>
        </w:tc>
        <w:tc>
          <w:tcPr>
            <w:tcW w:w="2512" w:type="dxa"/>
          </w:tcPr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 xml:space="preserve">Create a video diary of your time in lockdown. </w:t>
            </w:r>
          </w:p>
        </w:tc>
        <w:tc>
          <w:tcPr>
            <w:tcW w:w="2512" w:type="dxa"/>
          </w:tcPr>
          <w:p w:rsidR="00C6657C" w:rsidRPr="00FA65EF" w:rsidRDefault="00C6657C" w:rsidP="00247BF7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 xml:space="preserve">Make a fruit salad with your </w:t>
            </w:r>
            <w:proofErr w:type="gramStart"/>
            <w:r w:rsidR="00247BF7">
              <w:rPr>
                <w:rFonts w:ascii="Comic Sans MS" w:hAnsi="Comic Sans MS"/>
                <w:sz w:val="20"/>
                <w:szCs w:val="20"/>
              </w:rPr>
              <w:t>parents</w:t>
            </w:r>
            <w:r w:rsidRPr="00FA65EF">
              <w:rPr>
                <w:rFonts w:ascii="Comic Sans MS" w:hAnsi="Comic Sans MS"/>
                <w:sz w:val="20"/>
                <w:szCs w:val="20"/>
              </w:rPr>
              <w:t>,</w:t>
            </w:r>
            <w:proofErr w:type="gramEnd"/>
            <w:r w:rsidRPr="00FA65EF">
              <w:rPr>
                <w:rFonts w:ascii="Comic Sans MS" w:hAnsi="Comic Sans MS"/>
                <w:sz w:val="20"/>
                <w:szCs w:val="20"/>
              </w:rPr>
              <w:t xml:space="preserve"> study one of the components in detail. Make a poster about your findings.</w:t>
            </w:r>
          </w:p>
        </w:tc>
        <w:tc>
          <w:tcPr>
            <w:tcW w:w="2512" w:type="dxa"/>
          </w:tcPr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 xml:space="preserve">Scratch </w:t>
            </w:r>
          </w:p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3" w:type="dxa"/>
          </w:tcPr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>Plant some cress or broad beans and study different variable needed to ensure this grows well.</w:t>
            </w:r>
          </w:p>
        </w:tc>
      </w:tr>
    </w:tbl>
    <w:p w:rsidR="004E2ED2" w:rsidRDefault="004E2ED2"/>
    <w:sectPr w:rsidR="004E2ED2" w:rsidSect="00D942D8">
      <w:headerReference w:type="default" r:id="rId7"/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65" w:rsidRDefault="00A92965" w:rsidP="00D942D8">
      <w:pPr>
        <w:spacing w:after="0" w:line="240" w:lineRule="auto"/>
      </w:pPr>
      <w:r>
        <w:separator/>
      </w:r>
    </w:p>
  </w:endnote>
  <w:endnote w:type="continuationSeparator" w:id="0">
    <w:p w:rsidR="00A92965" w:rsidRDefault="00A92965" w:rsidP="00D9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65" w:rsidRDefault="00A92965" w:rsidP="00D942D8">
      <w:pPr>
        <w:spacing w:after="0" w:line="240" w:lineRule="auto"/>
      </w:pPr>
      <w:r>
        <w:separator/>
      </w:r>
    </w:p>
  </w:footnote>
  <w:footnote w:type="continuationSeparator" w:id="0">
    <w:p w:rsidR="00A92965" w:rsidRDefault="00A92965" w:rsidP="00D9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D8" w:rsidRPr="00D942D8" w:rsidRDefault="00681F39">
    <w:pPr>
      <w:pStyle w:val="Header"/>
      <w:rPr>
        <w:b/>
      </w:rPr>
    </w:pPr>
    <w:r>
      <w:rPr>
        <w:b/>
      </w:rPr>
      <w:t>Year 2</w:t>
    </w:r>
    <w:r w:rsidR="00D942D8" w:rsidRPr="00D942D8">
      <w:rPr>
        <w:b/>
      </w:rPr>
      <w:t xml:space="preserve"> Home Learning Overview – Summer 1</w:t>
    </w:r>
  </w:p>
  <w:p w:rsidR="00D942D8" w:rsidRDefault="00D94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81"/>
    <w:rsid w:val="000747E0"/>
    <w:rsid w:val="00094827"/>
    <w:rsid w:val="000B76DF"/>
    <w:rsid w:val="00126D77"/>
    <w:rsid w:val="001E328B"/>
    <w:rsid w:val="00247BF7"/>
    <w:rsid w:val="002674DF"/>
    <w:rsid w:val="00374798"/>
    <w:rsid w:val="004139AB"/>
    <w:rsid w:val="00470AFF"/>
    <w:rsid w:val="004E2ED2"/>
    <w:rsid w:val="00637EFE"/>
    <w:rsid w:val="00681F39"/>
    <w:rsid w:val="0076315B"/>
    <w:rsid w:val="00763192"/>
    <w:rsid w:val="007E393E"/>
    <w:rsid w:val="008406BF"/>
    <w:rsid w:val="008F3B5E"/>
    <w:rsid w:val="009D512E"/>
    <w:rsid w:val="00A04497"/>
    <w:rsid w:val="00A92965"/>
    <w:rsid w:val="00AA0FA7"/>
    <w:rsid w:val="00BB4435"/>
    <w:rsid w:val="00C6657C"/>
    <w:rsid w:val="00D418B6"/>
    <w:rsid w:val="00D73EE5"/>
    <w:rsid w:val="00D942D8"/>
    <w:rsid w:val="00E4350C"/>
    <w:rsid w:val="00E66B2F"/>
    <w:rsid w:val="00EF6B76"/>
    <w:rsid w:val="00F03481"/>
    <w:rsid w:val="00F10504"/>
    <w:rsid w:val="00F363E9"/>
    <w:rsid w:val="00F537EF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D8"/>
  </w:style>
  <w:style w:type="paragraph" w:styleId="Footer">
    <w:name w:val="footer"/>
    <w:basedOn w:val="Normal"/>
    <w:link w:val="FooterChar"/>
    <w:uiPriority w:val="99"/>
    <w:unhideWhenUsed/>
    <w:rsid w:val="00D9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D8"/>
  </w:style>
  <w:style w:type="paragraph" w:styleId="BalloonText">
    <w:name w:val="Balloon Text"/>
    <w:basedOn w:val="Normal"/>
    <w:link w:val="BalloonTextChar"/>
    <w:uiPriority w:val="99"/>
    <w:semiHidden/>
    <w:unhideWhenUsed/>
    <w:rsid w:val="00D9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D8"/>
  </w:style>
  <w:style w:type="paragraph" w:styleId="Footer">
    <w:name w:val="footer"/>
    <w:basedOn w:val="Normal"/>
    <w:link w:val="FooterChar"/>
    <w:uiPriority w:val="99"/>
    <w:unhideWhenUsed/>
    <w:rsid w:val="00D9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D8"/>
  </w:style>
  <w:style w:type="paragraph" w:styleId="BalloonText">
    <w:name w:val="Balloon Text"/>
    <w:basedOn w:val="Normal"/>
    <w:link w:val="BalloonTextChar"/>
    <w:uiPriority w:val="99"/>
    <w:semiHidden/>
    <w:unhideWhenUsed/>
    <w:rsid w:val="00D9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LauraH</dc:creator>
  <cp:lastModifiedBy>SadiaK</cp:lastModifiedBy>
  <cp:revision>12</cp:revision>
  <dcterms:created xsi:type="dcterms:W3CDTF">2020-05-19T16:00:00Z</dcterms:created>
  <dcterms:modified xsi:type="dcterms:W3CDTF">2020-05-21T11:15:00Z</dcterms:modified>
</cp:coreProperties>
</file>