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0F3C8" w14:textId="282C95B2" w:rsidR="002773B3" w:rsidRDefault="00097B5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EXPLORING </w:t>
      </w:r>
      <w:r w:rsidR="00566463">
        <w:rPr>
          <w:b/>
          <w:bCs/>
          <w:u w:val="single"/>
        </w:rPr>
        <w:t>AFTERNOON SUBJECTS</w:t>
      </w:r>
      <w:r>
        <w:rPr>
          <w:b/>
          <w:bCs/>
          <w:u w:val="single"/>
        </w:rPr>
        <w:t xml:space="preserve"> AND IDEAS</w:t>
      </w:r>
    </w:p>
    <w:p w14:paraId="51778569" w14:textId="175DC5F7" w:rsidR="009D128C" w:rsidRDefault="009D128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3F791247" wp14:editId="22BF138D">
            <wp:extent cx="270510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61FC" w14:textId="07EFB318" w:rsidR="009D128C" w:rsidRPr="009D128C" w:rsidRDefault="009D128C">
      <w:r>
        <w:t>EXPLORING COLOURFUL RAINBOW FABRIC</w:t>
      </w:r>
    </w:p>
    <w:p w14:paraId="4324FFCC" w14:textId="77777777" w:rsidR="00566463" w:rsidRDefault="00566463">
      <w:pPr>
        <w:rPr>
          <w:b/>
          <w:bCs/>
          <w:u w:val="single"/>
        </w:rPr>
      </w:pPr>
    </w:p>
    <w:p w14:paraId="7D75FB2A" w14:textId="77777777" w:rsidR="002773B3" w:rsidRDefault="00566463">
      <w:r>
        <w:rPr>
          <w:b/>
          <w:bCs/>
          <w:noProof/>
          <w:u w:val="single"/>
        </w:rPr>
        <w:drawing>
          <wp:inline distT="0" distB="0" distL="0" distR="0" wp14:anchorId="74C3F10E" wp14:editId="1C039C07">
            <wp:extent cx="2466975" cy="18478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185686C" wp14:editId="0603D3B3">
            <wp:extent cx="2638425" cy="1758950"/>
            <wp:effectExtent l="0" t="0" r="9525" b="0"/>
            <wp:docPr id="12" name="Picture 12" descr="Sensory Play with Sand | Learning 4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nsory Play with Sand | Learning 4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7418" w14:textId="77777777" w:rsidR="00566463" w:rsidRDefault="00566463">
      <w:r>
        <w:t>EXPLORING OBJECTS IN WATER                                  EXPLORING OBJECTS IN SAND</w:t>
      </w:r>
    </w:p>
    <w:p w14:paraId="2E3F7DAF" w14:textId="77777777" w:rsidR="00566463" w:rsidRDefault="00566463"/>
    <w:p w14:paraId="54C5688E" w14:textId="77777777" w:rsidR="00566463" w:rsidRDefault="00566463">
      <w:r>
        <w:rPr>
          <w:noProof/>
        </w:rPr>
        <w:drawing>
          <wp:inline distT="0" distB="0" distL="0" distR="0" wp14:anchorId="5BDD330C" wp14:editId="4FFC35F7">
            <wp:extent cx="2266950" cy="150855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62" cy="153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9AF2012" wp14:editId="6E6E161F">
            <wp:extent cx="2619375" cy="1743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0274" w14:textId="77777777" w:rsidR="00566463" w:rsidRDefault="00566463">
      <w:r>
        <w:t>LOOKING AFTER DOLLIES                                    EXPLORING SENSES IN THE GARDEN</w:t>
      </w:r>
    </w:p>
    <w:p w14:paraId="6FEFE112" w14:textId="77777777" w:rsidR="00566463" w:rsidRPr="00566463" w:rsidRDefault="00566463"/>
    <w:p w14:paraId="609A73F0" w14:textId="77777777" w:rsidR="00566463" w:rsidRDefault="00566463">
      <w:pPr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10539D53" wp14:editId="72C72894">
            <wp:extent cx="2133600" cy="2133600"/>
            <wp:effectExtent l="0" t="0" r="0" b="0"/>
            <wp:docPr id="18" name="Picture 18" descr="Storybook Torch Projector Kaleidoscope Kids Light Up Baby Toy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orybook Torch Projector Kaleidoscope Kids Light Up Baby Toy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   </w:t>
      </w:r>
      <w:r>
        <w:rPr>
          <w:b/>
          <w:bCs/>
          <w:noProof/>
          <w:u w:val="single"/>
        </w:rPr>
        <w:drawing>
          <wp:inline distT="0" distB="0" distL="0" distR="0" wp14:anchorId="5D6CB524" wp14:editId="2E6E1E31">
            <wp:extent cx="1984137" cy="20288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93" cy="204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         </w:t>
      </w:r>
    </w:p>
    <w:p w14:paraId="205E9688" w14:textId="77777777" w:rsidR="00566463" w:rsidRDefault="00566463">
      <w:pPr>
        <w:rPr>
          <w:b/>
          <w:bCs/>
        </w:rPr>
      </w:pPr>
      <w:r w:rsidRPr="00566463">
        <w:rPr>
          <w:b/>
          <w:bCs/>
        </w:rPr>
        <w:t>EXPLORING LIGHTS AND TORCHES</w:t>
      </w:r>
      <w:r w:rsidR="00097B50">
        <w:rPr>
          <w:b/>
          <w:bCs/>
        </w:rPr>
        <w:t xml:space="preserve">                EXPLORING MUSICAL SOUNDS</w:t>
      </w:r>
    </w:p>
    <w:p w14:paraId="67C198CD" w14:textId="77777777" w:rsidR="00097B50" w:rsidRDefault="00097B50">
      <w:pPr>
        <w:rPr>
          <w:b/>
          <w:bCs/>
        </w:rPr>
      </w:pPr>
    </w:p>
    <w:p w14:paraId="090FCF8F" w14:textId="77777777" w:rsidR="00097B50" w:rsidRDefault="00097B50">
      <w:pPr>
        <w:rPr>
          <w:b/>
          <w:bCs/>
        </w:rPr>
      </w:pPr>
      <w:r>
        <w:rPr>
          <w:b/>
          <w:bCs/>
        </w:rPr>
        <w:t>(PTO)</w:t>
      </w:r>
    </w:p>
    <w:p w14:paraId="3E9A67AF" w14:textId="77777777" w:rsidR="00097B50" w:rsidRDefault="00097B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88F7CB" wp14:editId="0E971738">
            <wp:extent cx="3724275" cy="22002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6A08" w14:textId="77777777" w:rsidR="00097B50" w:rsidRDefault="00097B50">
      <w:pPr>
        <w:rPr>
          <w:b/>
          <w:bCs/>
        </w:rPr>
      </w:pPr>
      <w:r>
        <w:rPr>
          <w:b/>
          <w:bCs/>
        </w:rPr>
        <w:t>MESSY FOOD PLAY OR COOKING</w:t>
      </w:r>
    </w:p>
    <w:p w14:paraId="40589D5B" w14:textId="77777777" w:rsidR="00097B50" w:rsidRDefault="00097B50">
      <w:pPr>
        <w:rPr>
          <w:b/>
          <w:bCs/>
        </w:rPr>
      </w:pPr>
    </w:p>
    <w:p w14:paraId="22998DD8" w14:textId="77777777" w:rsidR="00097B50" w:rsidRDefault="00097B50">
      <w:pPr>
        <w:rPr>
          <w:b/>
          <w:bCs/>
        </w:rPr>
      </w:pPr>
    </w:p>
    <w:p w14:paraId="77E34C84" w14:textId="77777777" w:rsidR="00097B50" w:rsidRDefault="009D128C">
      <w:pPr>
        <w:rPr>
          <w:b/>
          <w:bCs/>
        </w:rPr>
      </w:pPr>
      <w:hyperlink r:id="rId12" w:history="1">
        <w:r w:rsidR="00097B50" w:rsidRPr="0069340F">
          <w:rPr>
            <w:rStyle w:val="Hyperlink"/>
            <w:b/>
            <w:bCs/>
          </w:rPr>
          <w:t>https://www.youtube.com/watch?v=R6dWH77cgFk</w:t>
        </w:r>
      </w:hyperlink>
    </w:p>
    <w:p w14:paraId="65FB54DE" w14:textId="77777777" w:rsidR="00097B50" w:rsidRDefault="00097B50">
      <w:pPr>
        <w:rPr>
          <w:b/>
          <w:bCs/>
        </w:rPr>
      </w:pPr>
      <w:r>
        <w:rPr>
          <w:b/>
          <w:bCs/>
        </w:rPr>
        <w:t>GOODBYE BLUE BEAR SONG</w:t>
      </w:r>
    </w:p>
    <w:p w14:paraId="75F3BEA8" w14:textId="77777777" w:rsidR="00097B50" w:rsidRDefault="009D128C">
      <w:pPr>
        <w:rPr>
          <w:b/>
          <w:bCs/>
        </w:rPr>
      </w:pPr>
      <w:hyperlink r:id="rId13" w:history="1">
        <w:r w:rsidR="00097B50" w:rsidRPr="0069340F">
          <w:rPr>
            <w:rStyle w:val="Hyperlink"/>
            <w:b/>
            <w:bCs/>
          </w:rPr>
          <w:t>https://www.youtube.com/watch?v=0LDArAJf7-c</w:t>
        </w:r>
      </w:hyperlink>
    </w:p>
    <w:p w14:paraId="22E63675" w14:textId="77777777" w:rsidR="00097B50" w:rsidRPr="00566463" w:rsidRDefault="00097B50">
      <w:pPr>
        <w:rPr>
          <w:b/>
          <w:bCs/>
        </w:rPr>
      </w:pPr>
      <w:r>
        <w:rPr>
          <w:b/>
          <w:bCs/>
        </w:rPr>
        <w:t>GOODBYE CHICKENS SONG</w:t>
      </w:r>
    </w:p>
    <w:sectPr w:rsidR="00097B50" w:rsidRPr="0056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B3"/>
    <w:rsid w:val="00097B50"/>
    <w:rsid w:val="002773B3"/>
    <w:rsid w:val="00566463"/>
    <w:rsid w:val="009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ABA1"/>
  <w15:chartTrackingRefBased/>
  <w15:docId w15:val="{A50DE32E-A519-4C71-8A6F-FFE1E8AE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0LDArAJf7-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R6dWH77cg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2020-04-21T14:10:00Z</dcterms:created>
  <dcterms:modified xsi:type="dcterms:W3CDTF">2020-04-21T14:10:00Z</dcterms:modified>
</cp:coreProperties>
</file>